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51"/>
        <w:gridCol w:w="180"/>
        <w:gridCol w:w="450"/>
        <w:gridCol w:w="1170"/>
        <w:gridCol w:w="97"/>
        <w:gridCol w:w="982"/>
        <w:gridCol w:w="1621"/>
      </w:tblGrid>
      <w:tr w:rsidR="009D4AC8" w:rsidRPr="00AE7050" w14:paraId="4F22535B" w14:textId="77777777" w:rsidTr="007F7873">
        <w:trPr>
          <w:trHeight w:hRule="exact" w:val="631"/>
        </w:trPr>
        <w:tc>
          <w:tcPr>
            <w:tcW w:w="10351" w:type="dxa"/>
            <w:gridSpan w:val="7"/>
            <w:tcBorders>
              <w:top w:val="nil"/>
              <w:left w:val="nil"/>
              <w:bottom w:val="single" w:sz="4" w:space="0" w:color="auto"/>
              <w:right w:val="nil"/>
            </w:tcBorders>
            <w:vAlign w:val="center"/>
          </w:tcPr>
          <w:p w14:paraId="36680205" w14:textId="68AF5F27" w:rsidR="009D4AC8" w:rsidRPr="00AE7050" w:rsidRDefault="009B4C28" w:rsidP="006A5F9F">
            <w:pPr>
              <w:jc w:val="center"/>
              <w:rPr>
                <w:rFonts w:ascii="Arial" w:hAnsi="Arial" w:cs="Arial"/>
              </w:rPr>
            </w:pPr>
            <w:r>
              <w:rPr>
                <w:rFonts w:ascii="Arial" w:hAnsi="Arial"/>
                <w:b/>
              </w:rPr>
              <w:t xml:space="preserve">TRANSFER OF </w:t>
            </w:r>
            <w:r w:rsidR="006A5F9F">
              <w:rPr>
                <w:rFonts w:ascii="Arial" w:hAnsi="Arial"/>
                <w:b/>
              </w:rPr>
              <w:t>CAP</w:t>
            </w:r>
            <w:r>
              <w:rPr>
                <w:rFonts w:ascii="Arial" w:hAnsi="Arial"/>
                <w:b/>
              </w:rPr>
              <w:t xml:space="preserve"> </w:t>
            </w:r>
            <w:r w:rsidR="00642EC3">
              <w:rPr>
                <w:rFonts w:ascii="Arial" w:hAnsi="Arial"/>
                <w:b/>
              </w:rPr>
              <w:t xml:space="preserve">HISTORICAL </w:t>
            </w:r>
            <w:r>
              <w:rPr>
                <w:rFonts w:ascii="Arial" w:hAnsi="Arial"/>
                <w:b/>
              </w:rPr>
              <w:t>MATERIALS</w:t>
            </w:r>
          </w:p>
        </w:tc>
      </w:tr>
      <w:tr w:rsidR="005F0609" w:rsidRPr="00AE7050" w14:paraId="48C99C38" w14:textId="77777777" w:rsidTr="00AB26B6">
        <w:trPr>
          <w:trHeight w:val="346"/>
        </w:trPr>
        <w:tc>
          <w:tcPr>
            <w:tcW w:w="10351"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72E4A638" w14:textId="77777777" w:rsidR="005F0609" w:rsidRPr="00AE7050" w:rsidRDefault="005F0609" w:rsidP="00642EC3">
            <w:pPr>
              <w:jc w:val="center"/>
              <w:rPr>
                <w:rFonts w:ascii="Arial" w:hAnsi="Arial"/>
                <w:b/>
                <w:sz w:val="22"/>
              </w:rPr>
            </w:pPr>
            <w:r w:rsidRPr="00AE7050">
              <w:rPr>
                <w:rFonts w:ascii="Arial" w:hAnsi="Arial"/>
                <w:b/>
                <w:sz w:val="22"/>
              </w:rPr>
              <w:t xml:space="preserve">I. </w:t>
            </w:r>
            <w:r w:rsidR="00642EC3">
              <w:rPr>
                <w:rFonts w:ascii="Arial" w:hAnsi="Arial"/>
                <w:b/>
                <w:sz w:val="22"/>
              </w:rPr>
              <w:t>ORGANIZATIONS</w:t>
            </w:r>
          </w:p>
        </w:tc>
      </w:tr>
      <w:tr w:rsidR="00C403AB" w:rsidRPr="00AE7050" w14:paraId="7982B53F" w14:textId="77777777" w:rsidTr="00AB26B6">
        <w:trPr>
          <w:trHeight w:val="288"/>
        </w:trPr>
        <w:tc>
          <w:tcPr>
            <w:tcW w:w="10351"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797ADD24" w14:textId="1E76D896" w:rsidR="00C403AB" w:rsidRPr="00AE7050" w:rsidRDefault="00C403AB" w:rsidP="00642EC3">
            <w:pPr>
              <w:rPr>
                <w:rFonts w:ascii="Arial" w:hAnsi="Arial"/>
                <w:b/>
                <w:sz w:val="22"/>
              </w:rPr>
            </w:pPr>
            <w:r>
              <w:rPr>
                <w:rFonts w:ascii="Arial" w:hAnsi="Arial"/>
                <w:b/>
                <w:sz w:val="22"/>
              </w:rPr>
              <w:t xml:space="preserve">1. </w:t>
            </w:r>
            <w:r w:rsidR="009B4C28">
              <w:rPr>
                <w:rFonts w:ascii="Arial" w:hAnsi="Arial"/>
                <w:b/>
                <w:sz w:val="22"/>
              </w:rPr>
              <w:t xml:space="preserve">Transfer from </w:t>
            </w:r>
            <w:r w:rsidR="009B4C28" w:rsidRPr="00690A29">
              <w:rPr>
                <w:rFonts w:ascii="Arial" w:hAnsi="Arial"/>
                <w:sz w:val="22"/>
              </w:rPr>
              <w:t>(</w:t>
            </w:r>
            <w:r w:rsidR="00D4247F" w:rsidRPr="00690A29">
              <w:rPr>
                <w:rFonts w:ascii="Arial" w:hAnsi="Arial"/>
                <w:sz w:val="22"/>
              </w:rPr>
              <w:t xml:space="preserve">sending </w:t>
            </w:r>
            <w:r w:rsidR="009B4C28" w:rsidRPr="00690A29">
              <w:rPr>
                <w:rFonts w:ascii="Arial" w:hAnsi="Arial"/>
                <w:sz w:val="22"/>
              </w:rPr>
              <w:t>unit, activity</w:t>
            </w:r>
            <w:r w:rsidR="00D4247F" w:rsidRPr="00690A29">
              <w:rPr>
                <w:rFonts w:ascii="Arial" w:hAnsi="Arial"/>
                <w:sz w:val="22"/>
              </w:rPr>
              <w:t>,</w:t>
            </w:r>
            <w:r w:rsidR="009B4C28" w:rsidRPr="00690A29">
              <w:rPr>
                <w:rFonts w:ascii="Arial" w:hAnsi="Arial"/>
                <w:sz w:val="22"/>
              </w:rPr>
              <w:t xml:space="preserve"> or repository</w:t>
            </w:r>
            <w:r w:rsidR="00D4247F" w:rsidRPr="00690A29">
              <w:rPr>
                <w:rFonts w:ascii="Arial" w:hAnsi="Arial"/>
                <w:sz w:val="22"/>
              </w:rPr>
              <w:t>; include charter number if applicable</w:t>
            </w:r>
            <w:r w:rsidR="009B4C28" w:rsidRPr="00690A29">
              <w:rPr>
                <w:rFonts w:ascii="Arial" w:hAnsi="Arial"/>
                <w:sz w:val="22"/>
              </w:rPr>
              <w:t>)</w:t>
            </w:r>
          </w:p>
        </w:tc>
      </w:tr>
      <w:tr w:rsidR="00C403AB" w:rsidRPr="00AE7050" w14:paraId="37670350" w14:textId="77777777" w:rsidTr="00642EC3">
        <w:trPr>
          <w:trHeight w:val="347"/>
        </w:trPr>
        <w:tc>
          <w:tcPr>
            <w:tcW w:w="10351" w:type="dxa"/>
            <w:gridSpan w:val="7"/>
            <w:tcBorders>
              <w:top w:val="single" w:sz="4" w:space="0" w:color="auto"/>
              <w:left w:val="single" w:sz="4" w:space="0" w:color="auto"/>
              <w:right w:val="single" w:sz="4" w:space="0" w:color="auto"/>
            </w:tcBorders>
            <w:shd w:val="clear" w:color="auto" w:fill="auto"/>
            <w:vAlign w:val="center"/>
          </w:tcPr>
          <w:p w14:paraId="267025CD" w14:textId="77777777" w:rsidR="00C403AB" w:rsidRDefault="00CE2C6D" w:rsidP="00642EC3">
            <w:pPr>
              <w:rPr>
                <w:rFonts w:ascii="Arial" w:hAnsi="Arial"/>
                <w:b/>
                <w:sz w:val="22"/>
              </w:rPr>
            </w:pPr>
            <w:r w:rsidRPr="00AE7050">
              <w:rPr>
                <w:sz w:val="22"/>
              </w:rPr>
              <w:fldChar w:fldCharType="begin">
                <w:ffData>
                  <w:name w:val="Text1"/>
                  <w:enabled/>
                  <w:calcOnExit w:val="0"/>
                  <w:textInput/>
                </w:ffData>
              </w:fldChar>
            </w:r>
            <w:bookmarkStart w:id="0" w:name="Text1"/>
            <w:r w:rsidR="00C403AB" w:rsidRPr="00AE7050">
              <w:rPr>
                <w:sz w:val="22"/>
              </w:rPr>
              <w:instrText xml:space="preserve"> FORMTEXT </w:instrText>
            </w:r>
            <w:r w:rsidRPr="00AE7050">
              <w:rPr>
                <w:sz w:val="22"/>
              </w:rPr>
            </w:r>
            <w:r w:rsidRPr="00AE7050">
              <w:rPr>
                <w:sz w:val="22"/>
              </w:rPr>
              <w:fldChar w:fldCharType="separate"/>
            </w:r>
            <w:r w:rsidR="00C403AB" w:rsidRPr="00AE7050">
              <w:rPr>
                <w:noProof/>
                <w:sz w:val="22"/>
              </w:rPr>
              <w:t> </w:t>
            </w:r>
            <w:r w:rsidR="00C403AB" w:rsidRPr="00AE7050">
              <w:rPr>
                <w:noProof/>
                <w:sz w:val="22"/>
              </w:rPr>
              <w:t> </w:t>
            </w:r>
            <w:r w:rsidR="00C403AB" w:rsidRPr="00AE7050">
              <w:rPr>
                <w:noProof/>
                <w:sz w:val="22"/>
              </w:rPr>
              <w:t> </w:t>
            </w:r>
            <w:r w:rsidR="00C403AB" w:rsidRPr="00AE7050">
              <w:rPr>
                <w:noProof/>
                <w:sz w:val="22"/>
              </w:rPr>
              <w:t> </w:t>
            </w:r>
            <w:r w:rsidR="00C403AB" w:rsidRPr="00AE7050">
              <w:rPr>
                <w:noProof/>
                <w:sz w:val="22"/>
              </w:rPr>
              <w:t> </w:t>
            </w:r>
            <w:r w:rsidRPr="00AE7050">
              <w:rPr>
                <w:sz w:val="22"/>
              </w:rPr>
              <w:fldChar w:fldCharType="end"/>
            </w:r>
            <w:bookmarkEnd w:id="0"/>
          </w:p>
        </w:tc>
      </w:tr>
      <w:tr w:rsidR="00D4247F" w:rsidRPr="00AE7050" w14:paraId="6BD836AF" w14:textId="77777777" w:rsidTr="00690A29">
        <w:trPr>
          <w:trHeight w:val="288"/>
        </w:trPr>
        <w:tc>
          <w:tcPr>
            <w:tcW w:w="603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0651DF0" w14:textId="2AE25A19" w:rsidR="00D4247F" w:rsidRDefault="00D4247F" w:rsidP="00D4247F">
            <w:pPr>
              <w:rPr>
                <w:rFonts w:ascii="Arial" w:hAnsi="Arial"/>
                <w:b/>
                <w:sz w:val="22"/>
              </w:rPr>
            </w:pPr>
            <w:r>
              <w:rPr>
                <w:rFonts w:ascii="Arial" w:hAnsi="Arial"/>
                <w:b/>
                <w:sz w:val="22"/>
              </w:rPr>
              <w:t>2. Unit Historical Repository Receiving the Materials</w:t>
            </w:r>
          </w:p>
        </w:tc>
        <w:tc>
          <w:tcPr>
            <w:tcW w:w="4320"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05F6E5BD" w14:textId="46E9AA45" w:rsidR="00D4247F" w:rsidRDefault="00D4247F" w:rsidP="00D4247F">
            <w:pPr>
              <w:rPr>
                <w:rFonts w:ascii="Arial" w:hAnsi="Arial"/>
                <w:b/>
                <w:sz w:val="22"/>
              </w:rPr>
            </w:pPr>
            <w:r>
              <w:rPr>
                <w:rFonts w:ascii="Arial" w:hAnsi="Arial"/>
                <w:b/>
                <w:sz w:val="22"/>
              </w:rPr>
              <w:t>3. Receiving Unit Charter Number</w:t>
            </w:r>
          </w:p>
        </w:tc>
      </w:tr>
      <w:tr w:rsidR="00D4247F" w:rsidRPr="00AE7050" w14:paraId="5FC33302" w14:textId="77777777" w:rsidTr="00690A29">
        <w:trPr>
          <w:trHeight w:val="346"/>
        </w:trPr>
        <w:tc>
          <w:tcPr>
            <w:tcW w:w="6031" w:type="dxa"/>
            <w:gridSpan w:val="2"/>
            <w:tcBorders>
              <w:left w:val="single" w:sz="4" w:space="0" w:color="auto"/>
              <w:right w:val="single" w:sz="4" w:space="0" w:color="auto"/>
            </w:tcBorders>
            <w:shd w:val="clear" w:color="auto" w:fill="auto"/>
            <w:vAlign w:val="center"/>
          </w:tcPr>
          <w:p w14:paraId="464A6CF0" w14:textId="77777777" w:rsidR="00D4247F" w:rsidRDefault="00D4247F" w:rsidP="00642EC3">
            <w:pPr>
              <w:spacing w:before="40"/>
              <w:rPr>
                <w:rFonts w:ascii="Arial" w:hAnsi="Arial"/>
                <w:b/>
                <w:sz w:val="22"/>
              </w:rPr>
            </w:pPr>
            <w:r w:rsidRPr="00AE7050">
              <w:rPr>
                <w:sz w:val="22"/>
              </w:rPr>
              <w:fldChar w:fldCharType="begin">
                <w:ffData>
                  <w:name w:val="Text1"/>
                  <w:enabled/>
                  <w:calcOnExit w:val="0"/>
                  <w:textInput/>
                </w:ffData>
              </w:fldChar>
            </w:r>
            <w:r w:rsidRPr="00AE7050">
              <w:rPr>
                <w:sz w:val="22"/>
              </w:rPr>
              <w:instrText xml:space="preserve"> FORMTEXT </w:instrText>
            </w:r>
            <w:r w:rsidRPr="00AE7050">
              <w:rPr>
                <w:sz w:val="22"/>
              </w:rPr>
            </w:r>
            <w:r w:rsidRPr="00AE7050">
              <w:rPr>
                <w:sz w:val="22"/>
              </w:rPr>
              <w:fldChar w:fldCharType="separate"/>
            </w:r>
            <w:r w:rsidRPr="00AE7050">
              <w:rPr>
                <w:noProof/>
                <w:sz w:val="22"/>
              </w:rPr>
              <w:t> </w:t>
            </w:r>
            <w:r w:rsidRPr="00AE7050">
              <w:rPr>
                <w:noProof/>
                <w:sz w:val="22"/>
              </w:rPr>
              <w:t> </w:t>
            </w:r>
            <w:r w:rsidRPr="00AE7050">
              <w:rPr>
                <w:noProof/>
                <w:sz w:val="22"/>
              </w:rPr>
              <w:t> </w:t>
            </w:r>
            <w:r w:rsidRPr="00AE7050">
              <w:rPr>
                <w:noProof/>
                <w:sz w:val="22"/>
              </w:rPr>
              <w:t> </w:t>
            </w:r>
            <w:r w:rsidRPr="00AE7050">
              <w:rPr>
                <w:noProof/>
                <w:sz w:val="22"/>
              </w:rPr>
              <w:t> </w:t>
            </w:r>
            <w:r w:rsidRPr="00AE7050">
              <w:rPr>
                <w:sz w:val="22"/>
              </w:rPr>
              <w:fldChar w:fldCharType="end"/>
            </w:r>
          </w:p>
        </w:tc>
        <w:tc>
          <w:tcPr>
            <w:tcW w:w="4320" w:type="dxa"/>
            <w:gridSpan w:val="5"/>
            <w:tcBorders>
              <w:left w:val="single" w:sz="4" w:space="0" w:color="auto"/>
              <w:right w:val="single" w:sz="4" w:space="0" w:color="auto"/>
            </w:tcBorders>
            <w:shd w:val="clear" w:color="auto" w:fill="auto"/>
            <w:vAlign w:val="center"/>
          </w:tcPr>
          <w:p w14:paraId="60B6CC29" w14:textId="56DAAFFD" w:rsidR="00D4247F" w:rsidRDefault="00D4247F" w:rsidP="00642EC3">
            <w:pPr>
              <w:spacing w:before="40"/>
              <w:rPr>
                <w:rFonts w:ascii="Arial" w:hAnsi="Arial"/>
                <w:b/>
                <w:sz w:val="22"/>
              </w:rPr>
            </w:pPr>
            <w:r w:rsidRPr="00AE7050">
              <w:rPr>
                <w:sz w:val="22"/>
              </w:rPr>
              <w:fldChar w:fldCharType="begin">
                <w:ffData>
                  <w:name w:val="Text1"/>
                  <w:enabled/>
                  <w:calcOnExit w:val="0"/>
                  <w:textInput/>
                </w:ffData>
              </w:fldChar>
            </w:r>
            <w:r w:rsidRPr="00AE7050">
              <w:rPr>
                <w:sz w:val="22"/>
              </w:rPr>
              <w:instrText xml:space="preserve"> FORMTEXT </w:instrText>
            </w:r>
            <w:r w:rsidRPr="00AE7050">
              <w:rPr>
                <w:sz w:val="22"/>
              </w:rPr>
            </w:r>
            <w:r w:rsidRPr="00AE7050">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sidRPr="00AE7050">
              <w:rPr>
                <w:sz w:val="22"/>
              </w:rPr>
              <w:fldChar w:fldCharType="end"/>
            </w:r>
          </w:p>
        </w:tc>
      </w:tr>
      <w:tr w:rsidR="0061775A" w:rsidRPr="00AE7050" w14:paraId="40235B0F" w14:textId="77777777" w:rsidTr="00AB26B6">
        <w:trPr>
          <w:trHeight w:hRule="exact" w:val="346"/>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8C611" w14:textId="584097C2" w:rsidR="0061775A" w:rsidRPr="00AE7050" w:rsidRDefault="0061775A" w:rsidP="009B4C28">
            <w:pPr>
              <w:tabs>
                <w:tab w:val="left" w:pos="384"/>
              </w:tabs>
              <w:jc w:val="center"/>
              <w:rPr>
                <w:rFonts w:ascii="Arial" w:hAnsi="Arial"/>
                <w:b/>
                <w:sz w:val="20"/>
                <w:szCs w:val="20"/>
              </w:rPr>
            </w:pPr>
            <w:r w:rsidRPr="00AE7050">
              <w:rPr>
                <w:rFonts w:ascii="Arial" w:hAnsi="Arial"/>
                <w:b/>
                <w:sz w:val="22"/>
              </w:rPr>
              <w:t xml:space="preserve">II. </w:t>
            </w:r>
            <w:r w:rsidR="009B4C28">
              <w:rPr>
                <w:rFonts w:ascii="Arial" w:hAnsi="Arial"/>
                <w:b/>
                <w:sz w:val="22"/>
              </w:rPr>
              <w:t>DESCRIPTION</w:t>
            </w:r>
            <w:r w:rsidR="00D4247F">
              <w:rPr>
                <w:rFonts w:ascii="Arial" w:hAnsi="Arial"/>
                <w:b/>
                <w:sz w:val="22"/>
              </w:rPr>
              <w:t xml:space="preserve"> OF MATERIALS TRANSFERRED</w:t>
            </w:r>
          </w:p>
        </w:tc>
      </w:tr>
      <w:tr w:rsidR="002D1FF7" w:rsidRPr="00AE7050" w14:paraId="076F59BE" w14:textId="77777777" w:rsidTr="007E0680">
        <w:trPr>
          <w:trHeight w:hRule="exact" w:val="922"/>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922F8" w14:textId="77777777" w:rsidR="002D1FF7" w:rsidRPr="003022F3" w:rsidRDefault="00AB26B6" w:rsidP="006A2129">
            <w:pPr>
              <w:tabs>
                <w:tab w:val="left" w:pos="384"/>
              </w:tabs>
              <w:ind w:left="43" w:right="43"/>
              <w:rPr>
                <w:rFonts w:ascii="Arial" w:hAnsi="Arial"/>
                <w:sz w:val="18"/>
                <w:szCs w:val="18"/>
              </w:rPr>
            </w:pPr>
            <w:r w:rsidRPr="00690A29">
              <w:rPr>
                <w:rFonts w:ascii="Arial" w:hAnsi="Arial"/>
                <w:b/>
                <w:sz w:val="22"/>
                <w:shd w:val="clear" w:color="auto" w:fill="D9D9D9" w:themeFill="background1" w:themeFillShade="D9"/>
              </w:rPr>
              <w:t>1</w:t>
            </w:r>
            <w:r w:rsidR="00642EC3" w:rsidRPr="00690A29">
              <w:rPr>
                <w:rFonts w:ascii="Arial" w:hAnsi="Arial"/>
                <w:b/>
                <w:sz w:val="22"/>
                <w:shd w:val="clear" w:color="auto" w:fill="D9D9D9" w:themeFill="background1" w:themeFillShade="D9"/>
              </w:rPr>
              <w:t>.</w:t>
            </w:r>
            <w:r w:rsidR="00642EC3">
              <w:rPr>
                <w:rFonts w:ascii="Arial" w:hAnsi="Arial"/>
                <w:sz w:val="20"/>
                <w:szCs w:val="20"/>
              </w:rPr>
              <w:t xml:space="preserve"> </w:t>
            </w:r>
            <w:r w:rsidR="009B4C28" w:rsidRPr="00642EC3">
              <w:rPr>
                <w:rFonts w:ascii="Arial" w:hAnsi="Arial"/>
                <w:sz w:val="18"/>
                <w:szCs w:val="18"/>
              </w:rPr>
              <w:t xml:space="preserve">Description of items to be permanently transferred, including comments on the creator/previous owners, condition of the materials, cost of acquisition, copyright status, and previously assigned accession and/or catalogue numbers (if applicable).  Use additional CAPF 182 </w:t>
            </w:r>
            <w:r w:rsidR="00642EC3">
              <w:rPr>
                <w:rFonts w:ascii="Arial" w:hAnsi="Arial"/>
                <w:sz w:val="18"/>
                <w:szCs w:val="18"/>
              </w:rPr>
              <w:t>continuation sheets</w:t>
            </w:r>
            <w:r w:rsidR="00642EC3" w:rsidRPr="00642EC3">
              <w:rPr>
                <w:rFonts w:ascii="Arial" w:hAnsi="Arial"/>
                <w:sz w:val="18"/>
                <w:szCs w:val="18"/>
              </w:rPr>
              <w:t xml:space="preserve"> </w:t>
            </w:r>
            <w:r w:rsidR="009B4C28" w:rsidRPr="00642EC3">
              <w:rPr>
                <w:rFonts w:ascii="Arial" w:hAnsi="Arial"/>
                <w:sz w:val="18"/>
                <w:szCs w:val="18"/>
              </w:rPr>
              <w:t xml:space="preserve">if necessary.  </w:t>
            </w:r>
            <w:r w:rsidR="006A2129">
              <w:rPr>
                <w:rFonts w:ascii="Arial" w:hAnsi="Arial"/>
                <w:sz w:val="18"/>
                <w:szCs w:val="18"/>
              </w:rPr>
              <w:t>Also a</w:t>
            </w:r>
            <w:r w:rsidR="009B4C28" w:rsidRPr="00642EC3">
              <w:rPr>
                <w:rFonts w:ascii="Arial" w:hAnsi="Arial"/>
                <w:sz w:val="18"/>
                <w:szCs w:val="18"/>
              </w:rPr>
              <w:t>ttach any additional documentation, including accession form</w:t>
            </w:r>
            <w:r w:rsidR="00642EC3">
              <w:rPr>
                <w:rFonts w:ascii="Arial" w:hAnsi="Arial"/>
                <w:sz w:val="18"/>
                <w:szCs w:val="18"/>
              </w:rPr>
              <w:t>(s)</w:t>
            </w:r>
            <w:r w:rsidR="009B4C28" w:rsidRPr="00642EC3">
              <w:rPr>
                <w:rFonts w:ascii="Arial" w:hAnsi="Arial"/>
                <w:sz w:val="18"/>
                <w:szCs w:val="18"/>
              </w:rPr>
              <w:t xml:space="preserve"> from transferring repository (if applicable).</w:t>
            </w:r>
          </w:p>
        </w:tc>
      </w:tr>
      <w:tr w:rsidR="004E4C04" w:rsidRPr="00AE7050" w14:paraId="058896A7" w14:textId="77777777" w:rsidTr="007E0680">
        <w:trPr>
          <w:trHeight w:val="4517"/>
        </w:trPr>
        <w:tc>
          <w:tcPr>
            <w:tcW w:w="10351" w:type="dxa"/>
            <w:gridSpan w:val="7"/>
            <w:tcBorders>
              <w:top w:val="nil"/>
              <w:left w:val="single" w:sz="4" w:space="0" w:color="auto"/>
              <w:bottom w:val="single" w:sz="4" w:space="0" w:color="auto"/>
              <w:right w:val="single" w:sz="4" w:space="0" w:color="auto"/>
            </w:tcBorders>
          </w:tcPr>
          <w:p w14:paraId="55D272BD" w14:textId="77777777" w:rsidR="006F3354" w:rsidRDefault="00CE2C6D">
            <w:pPr>
              <w:tabs>
                <w:tab w:val="left" w:pos="393"/>
              </w:tabs>
              <w:spacing w:before="60"/>
              <w:ind w:right="43"/>
              <w:rPr>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r>
      <w:tr w:rsidR="00AB26B6" w:rsidRPr="00AE7050" w14:paraId="3984CC82" w14:textId="77777777" w:rsidTr="00690A29">
        <w:trPr>
          <w:trHeight w:val="317"/>
        </w:trPr>
        <w:tc>
          <w:tcPr>
            <w:tcW w:w="6481" w:type="dxa"/>
            <w:gridSpan w:val="3"/>
            <w:tcBorders>
              <w:top w:val="nil"/>
              <w:left w:val="single" w:sz="4" w:space="0" w:color="auto"/>
              <w:right w:val="single" w:sz="4" w:space="0" w:color="auto"/>
            </w:tcBorders>
            <w:shd w:val="clear" w:color="auto" w:fill="D9D9D9"/>
            <w:vAlign w:val="center"/>
          </w:tcPr>
          <w:p w14:paraId="64083DE9" w14:textId="77777777" w:rsidR="00AB26B6" w:rsidRPr="008F0890" w:rsidDel="00642EC3" w:rsidRDefault="00AB26B6" w:rsidP="00642EC3">
            <w:pPr>
              <w:tabs>
                <w:tab w:val="left" w:pos="393"/>
              </w:tabs>
              <w:spacing w:before="40"/>
              <w:ind w:right="43"/>
              <w:rPr>
                <w:sz w:val="22"/>
              </w:rPr>
            </w:pPr>
            <w:r w:rsidRPr="00690A29">
              <w:rPr>
                <w:rFonts w:ascii="Arial" w:hAnsi="Arial"/>
                <w:b/>
                <w:sz w:val="22"/>
              </w:rPr>
              <w:t>2. Number of CAPF 182 Continuation Sheets Attached:</w:t>
            </w:r>
          </w:p>
        </w:tc>
        <w:tc>
          <w:tcPr>
            <w:tcW w:w="3870" w:type="dxa"/>
            <w:gridSpan w:val="4"/>
            <w:tcBorders>
              <w:top w:val="nil"/>
              <w:left w:val="single" w:sz="4" w:space="0" w:color="auto"/>
              <w:right w:val="single" w:sz="4" w:space="0" w:color="auto"/>
            </w:tcBorders>
            <w:vAlign w:val="center"/>
          </w:tcPr>
          <w:p w14:paraId="2B3C0B28" w14:textId="77777777" w:rsidR="00AB26B6" w:rsidDel="00642EC3" w:rsidRDefault="00CE2C6D" w:rsidP="00642EC3">
            <w:pPr>
              <w:tabs>
                <w:tab w:val="left" w:pos="393"/>
              </w:tabs>
              <w:spacing w:before="40"/>
              <w:ind w:right="43"/>
              <w:rPr>
                <w:sz w:val="22"/>
              </w:rPr>
            </w:pPr>
            <w:r>
              <w:rPr>
                <w:sz w:val="22"/>
              </w:rPr>
              <w:fldChar w:fldCharType="begin">
                <w:ffData>
                  <w:name w:val=""/>
                  <w:enabled/>
                  <w:calcOnExit w:val="0"/>
                  <w:textInput>
                    <w:maxLength w:val="2"/>
                  </w:textInput>
                </w:ffData>
              </w:fldChar>
            </w:r>
            <w:r w:rsidR="00AB26B6">
              <w:rPr>
                <w:sz w:val="22"/>
              </w:rPr>
              <w:instrText xml:space="preserve"> FORMTEXT </w:instrText>
            </w:r>
            <w:r>
              <w:rPr>
                <w:sz w:val="22"/>
              </w:rPr>
            </w:r>
            <w:r>
              <w:rPr>
                <w:sz w:val="22"/>
              </w:rPr>
              <w:fldChar w:fldCharType="separate"/>
            </w:r>
            <w:r w:rsidR="00AB26B6">
              <w:rPr>
                <w:noProof/>
                <w:sz w:val="22"/>
              </w:rPr>
              <w:t> </w:t>
            </w:r>
            <w:r w:rsidR="00AB26B6">
              <w:rPr>
                <w:noProof/>
                <w:sz w:val="22"/>
              </w:rPr>
              <w:t> </w:t>
            </w:r>
            <w:r>
              <w:rPr>
                <w:sz w:val="22"/>
              </w:rPr>
              <w:fldChar w:fldCharType="end"/>
            </w:r>
          </w:p>
        </w:tc>
      </w:tr>
      <w:tr w:rsidR="00AB26B6" w:rsidRPr="00AE7050" w14:paraId="571B3B0E" w14:textId="77777777" w:rsidTr="00690A29">
        <w:trPr>
          <w:trHeight w:val="317"/>
        </w:trPr>
        <w:tc>
          <w:tcPr>
            <w:tcW w:w="6481" w:type="dxa"/>
            <w:gridSpan w:val="3"/>
            <w:tcBorders>
              <w:top w:val="single" w:sz="4" w:space="0" w:color="auto"/>
              <w:left w:val="single" w:sz="4" w:space="0" w:color="auto"/>
              <w:right w:val="single" w:sz="4" w:space="0" w:color="auto"/>
            </w:tcBorders>
            <w:shd w:val="clear" w:color="auto" w:fill="D9D9D9"/>
            <w:vAlign w:val="center"/>
          </w:tcPr>
          <w:p w14:paraId="36A65BF0" w14:textId="77777777" w:rsidR="00AB26B6" w:rsidRPr="008F0890" w:rsidDel="00642EC3" w:rsidRDefault="00AB26B6" w:rsidP="00642EC3">
            <w:pPr>
              <w:tabs>
                <w:tab w:val="left" w:pos="393"/>
              </w:tabs>
              <w:spacing w:before="40"/>
              <w:ind w:right="43"/>
              <w:rPr>
                <w:sz w:val="22"/>
              </w:rPr>
            </w:pPr>
            <w:r w:rsidRPr="00690A29">
              <w:rPr>
                <w:rFonts w:ascii="Arial" w:hAnsi="Arial"/>
                <w:b/>
                <w:sz w:val="22"/>
              </w:rPr>
              <w:t xml:space="preserve">3. Number of Pages of Additional Documentation Attached: </w:t>
            </w:r>
          </w:p>
        </w:tc>
        <w:tc>
          <w:tcPr>
            <w:tcW w:w="3870" w:type="dxa"/>
            <w:gridSpan w:val="4"/>
            <w:tcBorders>
              <w:top w:val="nil"/>
              <w:left w:val="single" w:sz="4" w:space="0" w:color="auto"/>
              <w:right w:val="single" w:sz="4" w:space="0" w:color="auto"/>
            </w:tcBorders>
            <w:vAlign w:val="center"/>
          </w:tcPr>
          <w:p w14:paraId="2721CF52" w14:textId="77777777" w:rsidR="00AB26B6" w:rsidDel="00642EC3" w:rsidRDefault="00CE2C6D" w:rsidP="00642EC3">
            <w:pPr>
              <w:tabs>
                <w:tab w:val="left" w:pos="393"/>
              </w:tabs>
              <w:spacing w:before="40"/>
              <w:ind w:right="43"/>
              <w:rPr>
                <w:sz w:val="22"/>
              </w:rPr>
            </w:pPr>
            <w:r>
              <w:rPr>
                <w:sz w:val="22"/>
              </w:rPr>
              <w:fldChar w:fldCharType="begin">
                <w:ffData>
                  <w:name w:val=""/>
                  <w:enabled/>
                  <w:calcOnExit w:val="0"/>
                  <w:textInput>
                    <w:maxLength w:val="4"/>
                  </w:textInput>
                </w:ffData>
              </w:fldChar>
            </w:r>
            <w:r w:rsidR="00AB26B6">
              <w:rPr>
                <w:sz w:val="22"/>
              </w:rPr>
              <w:instrText xml:space="preserve"> FORMTEXT </w:instrText>
            </w:r>
            <w:r>
              <w:rPr>
                <w:sz w:val="22"/>
              </w:rPr>
            </w:r>
            <w:r>
              <w:rPr>
                <w:sz w:val="22"/>
              </w:rPr>
              <w:fldChar w:fldCharType="separate"/>
            </w:r>
            <w:r w:rsidR="00AB26B6">
              <w:rPr>
                <w:noProof/>
                <w:sz w:val="22"/>
              </w:rPr>
              <w:t> </w:t>
            </w:r>
            <w:r w:rsidR="00AB26B6">
              <w:rPr>
                <w:noProof/>
                <w:sz w:val="22"/>
              </w:rPr>
              <w:t> </w:t>
            </w:r>
            <w:r w:rsidR="00AB26B6">
              <w:rPr>
                <w:noProof/>
                <w:sz w:val="22"/>
              </w:rPr>
              <w:t> </w:t>
            </w:r>
            <w:r w:rsidR="00AB26B6">
              <w:rPr>
                <w:noProof/>
                <w:sz w:val="22"/>
              </w:rPr>
              <w:t> </w:t>
            </w:r>
            <w:r>
              <w:rPr>
                <w:sz w:val="22"/>
              </w:rPr>
              <w:fldChar w:fldCharType="end"/>
            </w:r>
            <w:r w:rsidR="00AB26B6" w:rsidRPr="00567B98">
              <w:rPr>
                <w:sz w:val="20"/>
                <w:szCs w:val="20"/>
              </w:rPr>
              <w:t xml:space="preserve"> </w:t>
            </w:r>
            <w:r w:rsidR="00AB26B6" w:rsidRPr="00567B98">
              <w:rPr>
                <w:rFonts w:ascii="Arial" w:hAnsi="Arial" w:cs="Arial"/>
                <w:b/>
                <w:sz w:val="20"/>
                <w:szCs w:val="20"/>
              </w:rPr>
              <w:t xml:space="preserve"> </w:t>
            </w:r>
            <w:r w:rsidR="00AB26B6" w:rsidRPr="00567B98">
              <w:rPr>
                <w:rFonts w:ascii="Arial" w:hAnsi="Arial" w:cs="Arial"/>
                <w:i/>
                <w:sz w:val="20"/>
                <w:szCs w:val="20"/>
              </w:rPr>
              <w:t>(</w:t>
            </w:r>
            <w:r w:rsidR="00AB26B6">
              <w:rPr>
                <w:rFonts w:ascii="Arial" w:hAnsi="Arial" w:cs="Arial"/>
                <w:i/>
                <w:sz w:val="20"/>
                <w:szCs w:val="20"/>
              </w:rPr>
              <w:t>excluding Continuation Sheets</w:t>
            </w:r>
            <w:r w:rsidR="00AB26B6" w:rsidRPr="00567B98">
              <w:rPr>
                <w:rFonts w:ascii="Arial" w:hAnsi="Arial" w:cs="Arial"/>
                <w:i/>
                <w:sz w:val="20"/>
                <w:szCs w:val="20"/>
              </w:rPr>
              <w:t>)</w:t>
            </w:r>
          </w:p>
        </w:tc>
      </w:tr>
      <w:tr w:rsidR="004E4C04" w:rsidRPr="00AE7050" w14:paraId="1A636A21" w14:textId="77777777" w:rsidTr="00642EC3">
        <w:trPr>
          <w:trHeight w:hRule="exact" w:val="892"/>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55FC0" w14:textId="77777777" w:rsidR="004E4C04" w:rsidRDefault="003022F3" w:rsidP="00642EC3">
            <w:pPr>
              <w:tabs>
                <w:tab w:val="left" w:pos="393"/>
              </w:tabs>
              <w:ind w:right="43"/>
              <w:jc w:val="center"/>
              <w:rPr>
                <w:rFonts w:ascii="Arial" w:hAnsi="Arial" w:cs="Arial"/>
                <w:b/>
                <w:sz w:val="22"/>
              </w:rPr>
            </w:pPr>
            <w:r>
              <w:rPr>
                <w:rFonts w:ascii="Arial" w:hAnsi="Arial" w:cs="Arial"/>
                <w:b/>
                <w:sz w:val="22"/>
              </w:rPr>
              <w:t>III</w:t>
            </w:r>
            <w:r w:rsidR="004E4C04">
              <w:rPr>
                <w:rFonts w:ascii="Arial" w:hAnsi="Arial" w:cs="Arial"/>
                <w:b/>
                <w:sz w:val="22"/>
              </w:rPr>
              <w:t xml:space="preserve">. </w:t>
            </w:r>
            <w:r>
              <w:rPr>
                <w:rFonts w:ascii="Arial" w:hAnsi="Arial" w:cs="Arial"/>
                <w:b/>
                <w:sz w:val="22"/>
              </w:rPr>
              <w:t>TRANSFERR</w:t>
            </w:r>
            <w:r w:rsidR="00642EC3">
              <w:rPr>
                <w:rFonts w:ascii="Arial" w:hAnsi="Arial" w:cs="Arial"/>
                <w:b/>
                <w:sz w:val="22"/>
              </w:rPr>
              <w:t>ING</w:t>
            </w:r>
            <w:r>
              <w:rPr>
                <w:rFonts w:ascii="Arial" w:hAnsi="Arial" w:cs="Arial"/>
                <w:b/>
                <w:sz w:val="22"/>
              </w:rPr>
              <w:t xml:space="preserve"> UNIT, ACTIVITY</w:t>
            </w:r>
            <w:r w:rsidR="00D76E4F">
              <w:rPr>
                <w:rFonts w:ascii="Arial" w:hAnsi="Arial" w:cs="Arial"/>
                <w:b/>
                <w:sz w:val="22"/>
              </w:rPr>
              <w:t>,</w:t>
            </w:r>
            <w:r>
              <w:rPr>
                <w:rFonts w:ascii="Arial" w:hAnsi="Arial" w:cs="Arial"/>
                <w:b/>
                <w:sz w:val="22"/>
              </w:rPr>
              <w:t xml:space="preserve"> OR REPOSITORY </w:t>
            </w:r>
            <w:r w:rsidR="00642EC3">
              <w:rPr>
                <w:rFonts w:ascii="Arial" w:hAnsi="Arial" w:cs="Arial"/>
                <w:b/>
                <w:sz w:val="22"/>
              </w:rPr>
              <w:t>CERTIFICATION</w:t>
            </w:r>
          </w:p>
          <w:p w14:paraId="2B273686" w14:textId="77777777" w:rsidR="006F3354" w:rsidRDefault="00642EC3">
            <w:pPr>
              <w:tabs>
                <w:tab w:val="left" w:pos="393"/>
              </w:tabs>
              <w:ind w:right="43"/>
              <w:rPr>
                <w:rFonts w:ascii="Arial" w:hAnsi="Arial" w:cs="Arial"/>
                <w:b/>
                <w:sz w:val="18"/>
                <w:szCs w:val="18"/>
              </w:rPr>
            </w:pPr>
            <w:r>
              <w:rPr>
                <w:rFonts w:ascii="Arial" w:hAnsi="Arial" w:cs="Arial"/>
                <w:sz w:val="18"/>
                <w:szCs w:val="18"/>
              </w:rPr>
              <w:t xml:space="preserve">As a representative of the unit, activity, or repository shown in block I.1, </w:t>
            </w:r>
            <w:r w:rsidR="003022F3" w:rsidRPr="003022F3">
              <w:rPr>
                <w:rFonts w:ascii="Arial" w:hAnsi="Arial" w:cs="Arial"/>
                <w:sz w:val="18"/>
                <w:szCs w:val="18"/>
              </w:rPr>
              <w:t>I attest that the materials described above are the lawful property of the Civil Air Patrol by virtue of their creation, donation, purchase, or exchange.  All known documentation of the creation or acquisition of these materials by the Civil Air Patrol is attached.</w:t>
            </w:r>
          </w:p>
        </w:tc>
      </w:tr>
      <w:tr w:rsidR="004E4C04" w:rsidRPr="00AE7050" w14:paraId="21E723A8" w14:textId="77777777" w:rsidTr="00AB26B6">
        <w:trPr>
          <w:trHeight w:val="288"/>
        </w:trPr>
        <w:tc>
          <w:tcPr>
            <w:tcW w:w="6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B3759" w14:textId="77777777" w:rsidR="004E4C04" w:rsidRPr="00AE7050" w:rsidRDefault="004E4C04" w:rsidP="00642EC3">
            <w:pPr>
              <w:tabs>
                <w:tab w:val="left" w:pos="393"/>
              </w:tabs>
              <w:ind w:right="43"/>
              <w:rPr>
                <w:rFonts w:ascii="Arial" w:hAnsi="Arial" w:cs="Arial"/>
                <w:b/>
                <w:sz w:val="22"/>
              </w:rPr>
            </w:pPr>
            <w:r>
              <w:rPr>
                <w:rFonts w:ascii="Arial" w:hAnsi="Arial" w:cs="Arial"/>
                <w:b/>
                <w:sz w:val="22"/>
              </w:rPr>
              <w:t>1. Name</w:t>
            </w:r>
          </w:p>
        </w:tc>
        <w:tc>
          <w:tcPr>
            <w:tcW w:w="2699"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44B7367C" w14:textId="77777777" w:rsidR="004E4C04" w:rsidRPr="00AE7050" w:rsidRDefault="004E4C04" w:rsidP="00642EC3">
            <w:pPr>
              <w:tabs>
                <w:tab w:val="left" w:pos="393"/>
              </w:tabs>
              <w:ind w:right="43"/>
              <w:rPr>
                <w:rFonts w:ascii="Arial" w:hAnsi="Arial" w:cs="Arial"/>
                <w:b/>
                <w:sz w:val="22"/>
              </w:rPr>
            </w:pPr>
            <w:r>
              <w:rPr>
                <w:rFonts w:ascii="Arial" w:hAnsi="Arial" w:cs="Arial"/>
                <w:b/>
                <w:sz w:val="22"/>
              </w:rPr>
              <w:t>2. Duty Position</w:t>
            </w:r>
          </w:p>
        </w:tc>
        <w:tc>
          <w:tcPr>
            <w:tcW w:w="1621" w:type="dxa"/>
            <w:tcBorders>
              <w:top w:val="single" w:sz="4" w:space="0" w:color="auto"/>
              <w:left w:val="single" w:sz="4" w:space="0" w:color="auto"/>
              <w:right w:val="single" w:sz="4" w:space="0" w:color="auto"/>
            </w:tcBorders>
            <w:shd w:val="clear" w:color="auto" w:fill="D9D9D9" w:themeFill="background1" w:themeFillShade="D9"/>
            <w:vAlign w:val="center"/>
          </w:tcPr>
          <w:p w14:paraId="43B21547" w14:textId="48A73F62" w:rsidR="004E4C04" w:rsidRPr="00AE7050" w:rsidRDefault="004E4C04" w:rsidP="008F0890">
            <w:pPr>
              <w:tabs>
                <w:tab w:val="left" w:pos="393"/>
              </w:tabs>
              <w:ind w:right="43"/>
              <w:rPr>
                <w:rFonts w:ascii="Arial" w:hAnsi="Arial" w:cs="Arial"/>
                <w:b/>
                <w:sz w:val="22"/>
              </w:rPr>
            </w:pPr>
            <w:r>
              <w:rPr>
                <w:rFonts w:ascii="Arial" w:hAnsi="Arial" w:cs="Arial"/>
                <w:b/>
                <w:sz w:val="22"/>
              </w:rPr>
              <w:t>3. CA</w:t>
            </w:r>
            <w:r w:rsidR="008F0890">
              <w:rPr>
                <w:rFonts w:ascii="Arial" w:hAnsi="Arial" w:cs="Arial"/>
                <w:b/>
                <w:sz w:val="22"/>
              </w:rPr>
              <w:t>P</w:t>
            </w:r>
            <w:r>
              <w:rPr>
                <w:rFonts w:ascii="Arial" w:hAnsi="Arial" w:cs="Arial"/>
                <w:b/>
                <w:sz w:val="22"/>
              </w:rPr>
              <w:t xml:space="preserve"> ID</w:t>
            </w:r>
          </w:p>
        </w:tc>
      </w:tr>
      <w:tr w:rsidR="004E4C04" w:rsidRPr="00AE7050" w14:paraId="5CAFDCC0" w14:textId="77777777" w:rsidTr="00AB26B6">
        <w:trPr>
          <w:trHeight w:val="346"/>
        </w:trPr>
        <w:tc>
          <w:tcPr>
            <w:tcW w:w="6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F95DC" w14:textId="77777777" w:rsidR="004E4C04"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c>
          <w:tcPr>
            <w:tcW w:w="2699" w:type="dxa"/>
            <w:gridSpan w:val="4"/>
            <w:tcBorders>
              <w:left w:val="single" w:sz="4" w:space="0" w:color="auto"/>
              <w:right w:val="single" w:sz="4" w:space="0" w:color="auto"/>
            </w:tcBorders>
            <w:shd w:val="clear" w:color="auto" w:fill="auto"/>
            <w:vAlign w:val="center"/>
          </w:tcPr>
          <w:p w14:paraId="7734EABE" w14:textId="77777777" w:rsidR="004E4C04"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c>
          <w:tcPr>
            <w:tcW w:w="1621" w:type="dxa"/>
            <w:tcBorders>
              <w:left w:val="single" w:sz="4" w:space="0" w:color="auto"/>
              <w:right w:val="single" w:sz="4" w:space="0" w:color="auto"/>
            </w:tcBorders>
            <w:shd w:val="clear" w:color="auto" w:fill="auto"/>
            <w:vAlign w:val="center"/>
          </w:tcPr>
          <w:p w14:paraId="441E625A" w14:textId="77777777" w:rsidR="004E4C04"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r>
      <w:tr w:rsidR="00642ADF" w:rsidRPr="00AE7050" w14:paraId="5FC040BE" w14:textId="77777777" w:rsidTr="00AB26B6">
        <w:trPr>
          <w:trHeight w:hRule="exact" w:val="288"/>
        </w:trPr>
        <w:tc>
          <w:tcPr>
            <w:tcW w:w="76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4AB95" w14:textId="53376552"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4. </w:t>
            </w:r>
            <w:r w:rsidRPr="00582C67">
              <w:rPr>
                <w:rFonts w:ascii="Arial" w:hAnsi="Arial" w:cs="Arial"/>
                <w:b/>
                <w:sz w:val="22"/>
              </w:rPr>
              <w:t>Signature</w:t>
            </w:r>
          </w:p>
        </w:tc>
        <w:tc>
          <w:tcPr>
            <w:tcW w:w="2700" w:type="dxa"/>
            <w:gridSpan w:val="3"/>
            <w:shd w:val="clear" w:color="auto" w:fill="D9D9D9" w:themeFill="background1" w:themeFillShade="D9"/>
            <w:vAlign w:val="center"/>
          </w:tcPr>
          <w:p w14:paraId="6B275A4E" w14:textId="77777777"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5. </w:t>
            </w:r>
            <w:r w:rsidRPr="00582C67">
              <w:rPr>
                <w:rFonts w:ascii="Arial" w:hAnsi="Arial" w:cs="Arial"/>
                <w:b/>
                <w:sz w:val="22"/>
              </w:rPr>
              <w:t>Date</w:t>
            </w:r>
          </w:p>
        </w:tc>
      </w:tr>
      <w:tr w:rsidR="00642ADF" w:rsidRPr="00AE7050" w14:paraId="6237ACFF" w14:textId="77777777" w:rsidTr="00AB26B6">
        <w:trPr>
          <w:trHeight w:hRule="exact" w:val="605"/>
        </w:trPr>
        <w:tc>
          <w:tcPr>
            <w:tcW w:w="7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80B421" w14:textId="77777777" w:rsidR="00642ADF" w:rsidRPr="00582C67" w:rsidRDefault="00642ADF" w:rsidP="00642EC3">
            <w:pPr>
              <w:tabs>
                <w:tab w:val="left" w:pos="393"/>
              </w:tabs>
              <w:spacing w:before="40"/>
              <w:ind w:right="43"/>
              <w:rPr>
                <w:rFonts w:ascii="Arial" w:hAnsi="Arial" w:cs="Arial"/>
                <w:b/>
                <w:sz w:val="22"/>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B4088" w14:textId="77777777" w:rsidR="00642ADF" w:rsidRPr="00582C67"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r>
      <w:tr w:rsidR="00642ADF" w:rsidRPr="00AE7050" w14:paraId="1F085B9D" w14:textId="77777777" w:rsidTr="00AB26B6">
        <w:trPr>
          <w:trHeight w:val="346"/>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49BC4" w14:textId="77777777" w:rsidR="00642ADF" w:rsidRPr="00AE7050" w:rsidRDefault="00642ADF" w:rsidP="00642EC3">
            <w:pPr>
              <w:tabs>
                <w:tab w:val="left" w:pos="393"/>
              </w:tabs>
              <w:ind w:right="43"/>
              <w:jc w:val="center"/>
              <w:rPr>
                <w:rFonts w:ascii="Arial" w:hAnsi="Arial" w:cs="Arial"/>
                <w:b/>
                <w:sz w:val="22"/>
              </w:rPr>
            </w:pPr>
            <w:r>
              <w:rPr>
                <w:rFonts w:ascii="Arial" w:hAnsi="Arial" w:cs="Arial"/>
                <w:b/>
                <w:sz w:val="22"/>
              </w:rPr>
              <w:t xml:space="preserve">IV. RECEIVING </w:t>
            </w:r>
            <w:r w:rsidR="00642EC3">
              <w:rPr>
                <w:rFonts w:ascii="Arial" w:hAnsi="Arial" w:cs="Arial"/>
                <w:b/>
                <w:sz w:val="22"/>
              </w:rPr>
              <w:t>REPOSITORY ACCEPTANCE</w:t>
            </w:r>
            <w:r w:rsidR="00642EC3" w:rsidRPr="00642EC3">
              <w:rPr>
                <w:rFonts w:ascii="Arial" w:hAnsi="Arial" w:cs="Arial"/>
                <w:b/>
                <w:sz w:val="22"/>
              </w:rPr>
              <w:t xml:space="preserve"> </w:t>
            </w:r>
            <w:r w:rsidR="00CE2C6D" w:rsidRPr="00CE2C6D">
              <w:rPr>
                <w:rFonts w:ascii="Arial" w:hAnsi="Arial" w:cs="Arial"/>
                <w:i/>
                <w:sz w:val="22"/>
              </w:rPr>
              <w:t>(staff use only)</w:t>
            </w:r>
          </w:p>
        </w:tc>
      </w:tr>
      <w:tr w:rsidR="00642ADF" w:rsidRPr="00AE7050" w14:paraId="1954EADE" w14:textId="77777777" w:rsidTr="00AB26B6">
        <w:trPr>
          <w:trHeight w:val="288"/>
        </w:trPr>
        <w:tc>
          <w:tcPr>
            <w:tcW w:w="6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F4C5C" w14:textId="77777777" w:rsidR="00642ADF" w:rsidRPr="00AE7050" w:rsidRDefault="00642ADF" w:rsidP="00642EC3">
            <w:pPr>
              <w:tabs>
                <w:tab w:val="left" w:pos="393"/>
              </w:tabs>
              <w:ind w:right="43"/>
              <w:rPr>
                <w:rFonts w:ascii="Arial" w:hAnsi="Arial" w:cs="Arial"/>
                <w:b/>
                <w:sz w:val="22"/>
              </w:rPr>
            </w:pPr>
            <w:r>
              <w:rPr>
                <w:rFonts w:ascii="Arial" w:hAnsi="Arial" w:cs="Arial"/>
                <w:b/>
                <w:sz w:val="22"/>
              </w:rPr>
              <w:t>1. Name</w:t>
            </w:r>
          </w:p>
        </w:tc>
        <w:tc>
          <w:tcPr>
            <w:tcW w:w="2699"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46113359" w14:textId="77777777" w:rsidR="00642ADF" w:rsidRPr="00AE7050" w:rsidRDefault="00642ADF" w:rsidP="00642EC3">
            <w:pPr>
              <w:tabs>
                <w:tab w:val="left" w:pos="393"/>
              </w:tabs>
              <w:ind w:right="43"/>
              <w:rPr>
                <w:rFonts w:ascii="Arial" w:hAnsi="Arial" w:cs="Arial"/>
                <w:b/>
                <w:sz w:val="22"/>
              </w:rPr>
            </w:pPr>
            <w:r>
              <w:rPr>
                <w:rFonts w:ascii="Arial" w:hAnsi="Arial" w:cs="Arial"/>
                <w:b/>
                <w:sz w:val="22"/>
              </w:rPr>
              <w:t>2. Duty Position</w:t>
            </w:r>
          </w:p>
        </w:tc>
        <w:tc>
          <w:tcPr>
            <w:tcW w:w="1621" w:type="dxa"/>
            <w:tcBorders>
              <w:top w:val="single" w:sz="4" w:space="0" w:color="auto"/>
              <w:left w:val="single" w:sz="4" w:space="0" w:color="auto"/>
              <w:right w:val="single" w:sz="4" w:space="0" w:color="auto"/>
            </w:tcBorders>
            <w:shd w:val="clear" w:color="auto" w:fill="D9D9D9" w:themeFill="background1" w:themeFillShade="D9"/>
            <w:vAlign w:val="center"/>
          </w:tcPr>
          <w:p w14:paraId="1CEBB394" w14:textId="0F36E903" w:rsidR="00642ADF" w:rsidRPr="00AE7050" w:rsidRDefault="00642ADF" w:rsidP="008F0890">
            <w:pPr>
              <w:tabs>
                <w:tab w:val="left" w:pos="393"/>
              </w:tabs>
              <w:ind w:right="43"/>
              <w:rPr>
                <w:rFonts w:ascii="Arial" w:hAnsi="Arial" w:cs="Arial"/>
                <w:b/>
                <w:sz w:val="22"/>
              </w:rPr>
            </w:pPr>
            <w:r>
              <w:rPr>
                <w:rFonts w:ascii="Arial" w:hAnsi="Arial" w:cs="Arial"/>
                <w:b/>
                <w:sz w:val="22"/>
              </w:rPr>
              <w:t>3. CA</w:t>
            </w:r>
            <w:r w:rsidR="008F0890">
              <w:rPr>
                <w:rFonts w:ascii="Arial" w:hAnsi="Arial" w:cs="Arial"/>
                <w:b/>
                <w:sz w:val="22"/>
              </w:rPr>
              <w:t>P</w:t>
            </w:r>
            <w:r>
              <w:rPr>
                <w:rFonts w:ascii="Arial" w:hAnsi="Arial" w:cs="Arial"/>
                <w:b/>
                <w:sz w:val="22"/>
              </w:rPr>
              <w:t xml:space="preserve"> ID</w:t>
            </w:r>
          </w:p>
        </w:tc>
      </w:tr>
      <w:tr w:rsidR="00642ADF" w14:paraId="56D44D4E" w14:textId="77777777" w:rsidTr="00AB26B6">
        <w:trPr>
          <w:trHeight w:hRule="exact" w:val="346"/>
        </w:trPr>
        <w:tc>
          <w:tcPr>
            <w:tcW w:w="60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2FFAB" w14:textId="77777777" w:rsidR="00642ADF"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c>
          <w:tcPr>
            <w:tcW w:w="2699" w:type="dxa"/>
            <w:gridSpan w:val="4"/>
            <w:tcBorders>
              <w:left w:val="single" w:sz="4" w:space="0" w:color="auto"/>
              <w:right w:val="single" w:sz="4" w:space="0" w:color="auto"/>
            </w:tcBorders>
            <w:shd w:val="clear" w:color="auto" w:fill="F2F2F2" w:themeFill="background1" w:themeFillShade="F2"/>
            <w:vAlign w:val="center"/>
          </w:tcPr>
          <w:p w14:paraId="78D725B9" w14:textId="77777777" w:rsidR="00642ADF"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c>
          <w:tcPr>
            <w:tcW w:w="1621" w:type="dxa"/>
            <w:tcBorders>
              <w:left w:val="single" w:sz="4" w:space="0" w:color="auto"/>
              <w:right w:val="single" w:sz="4" w:space="0" w:color="auto"/>
            </w:tcBorders>
            <w:shd w:val="clear" w:color="auto" w:fill="F2F2F2" w:themeFill="background1" w:themeFillShade="F2"/>
            <w:vAlign w:val="center"/>
          </w:tcPr>
          <w:p w14:paraId="70CF2BE8" w14:textId="77777777" w:rsidR="00642ADF"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r>
      <w:tr w:rsidR="00642ADF" w:rsidRPr="00AE7050" w14:paraId="6349BAE4" w14:textId="77777777" w:rsidTr="00AB26B6">
        <w:trPr>
          <w:trHeight w:hRule="exact" w:val="288"/>
        </w:trPr>
        <w:tc>
          <w:tcPr>
            <w:tcW w:w="77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68413" w14:textId="4895D2FC"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4. </w:t>
            </w:r>
            <w:r w:rsidRPr="00582C67">
              <w:rPr>
                <w:rFonts w:ascii="Arial" w:hAnsi="Arial" w:cs="Arial"/>
                <w:b/>
                <w:sz w:val="22"/>
              </w:rPr>
              <w:t>Signature</w:t>
            </w:r>
          </w:p>
        </w:tc>
        <w:tc>
          <w:tcPr>
            <w:tcW w:w="26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5A577" w14:textId="77777777"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5. </w:t>
            </w:r>
            <w:r w:rsidRPr="00582C67">
              <w:rPr>
                <w:rFonts w:ascii="Arial" w:hAnsi="Arial" w:cs="Arial"/>
                <w:b/>
                <w:sz w:val="22"/>
              </w:rPr>
              <w:t>Date</w:t>
            </w:r>
          </w:p>
        </w:tc>
      </w:tr>
      <w:tr w:rsidR="00642ADF" w:rsidRPr="00582C67" w14:paraId="1D7FFE6F" w14:textId="77777777" w:rsidTr="00AB26B6">
        <w:trPr>
          <w:trHeight w:hRule="exact" w:val="605"/>
        </w:trPr>
        <w:tc>
          <w:tcPr>
            <w:tcW w:w="77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3B5FD" w14:textId="77777777" w:rsidR="00642ADF" w:rsidRPr="00582C67"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c>
          <w:tcPr>
            <w:tcW w:w="26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979BD" w14:textId="77777777" w:rsidR="00642ADF" w:rsidRPr="00582C67" w:rsidRDefault="00642ADF" w:rsidP="00642EC3">
            <w:pPr>
              <w:tabs>
                <w:tab w:val="left" w:pos="393"/>
              </w:tabs>
              <w:spacing w:before="40"/>
              <w:ind w:right="43"/>
              <w:rPr>
                <w:rFonts w:ascii="Arial" w:hAnsi="Arial" w:cs="Arial"/>
                <w:b/>
                <w:sz w:val="22"/>
              </w:rPr>
            </w:pPr>
          </w:p>
        </w:tc>
      </w:tr>
      <w:tr w:rsidR="00642ADF" w:rsidRPr="00AE7050" w14:paraId="18D74435" w14:textId="77777777" w:rsidTr="00690A29">
        <w:trPr>
          <w:trHeight w:hRule="exact" w:val="317"/>
        </w:trPr>
        <w:tc>
          <w:tcPr>
            <w:tcW w:w="5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0B9B2" w14:textId="77777777" w:rsidR="00642ADF" w:rsidRPr="00642EC3" w:rsidRDefault="00642ADF" w:rsidP="00642EC3">
            <w:pPr>
              <w:ind w:left="43" w:right="43"/>
              <w:rPr>
                <w:rFonts w:ascii="Arial" w:hAnsi="Arial"/>
                <w:sz w:val="22"/>
              </w:rPr>
            </w:pPr>
            <w:r>
              <w:br w:type="page"/>
            </w:r>
            <w:r w:rsidR="00642EC3">
              <w:rPr>
                <w:rFonts w:ascii="Arial" w:hAnsi="Arial"/>
                <w:b/>
                <w:sz w:val="22"/>
              </w:rPr>
              <w:t>6</w:t>
            </w:r>
            <w:r w:rsidR="00CE2C6D" w:rsidRPr="00CE2C6D">
              <w:rPr>
                <w:rFonts w:ascii="Arial" w:hAnsi="Arial"/>
                <w:b/>
                <w:sz w:val="22"/>
              </w:rPr>
              <w:t>. Accession Number in Receiving Repository</w:t>
            </w:r>
            <w:r w:rsidR="00642EC3">
              <w:rPr>
                <w:rFonts w:ascii="Arial" w:hAnsi="Arial"/>
                <w:b/>
                <w:sz w:val="22"/>
              </w:rPr>
              <w:t>:</w:t>
            </w:r>
          </w:p>
        </w:tc>
        <w:tc>
          <w:tcPr>
            <w:tcW w:w="45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0C58A" w14:textId="77777777" w:rsidR="00642ADF" w:rsidRPr="00AE7050" w:rsidRDefault="00CE2C6D" w:rsidP="00642EC3">
            <w:pPr>
              <w:ind w:left="43" w:right="43"/>
              <w:rPr>
                <w:rFonts w:ascii="Arial" w:hAnsi="Arial"/>
                <w:sz w:val="20"/>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r>
    </w:tbl>
    <w:p w14:paraId="15606F83" w14:textId="77777777" w:rsidR="007F7873" w:rsidRDefault="007F7873">
      <w:pPr>
        <w:rPr>
          <w:rFonts w:ascii="Arial" w:hAnsi="Arial" w:cs="Arial"/>
          <w:b/>
          <w:sz w:val="22"/>
        </w:rPr>
      </w:pPr>
      <w:r>
        <w:rPr>
          <w:rFonts w:ascii="Arial" w:hAnsi="Arial" w:cs="Arial"/>
          <w:b/>
          <w:sz w:val="22"/>
        </w:rPr>
        <w:br w:type="page"/>
      </w:r>
    </w:p>
    <w:tbl>
      <w:tblPr>
        <w:tblW w:w="10375" w:type="dxa"/>
        <w:tblBorders>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6775"/>
        <w:gridCol w:w="3600"/>
      </w:tblGrid>
      <w:tr w:rsidR="007F7873" w:rsidRPr="00AE7050" w14:paraId="0E1F0577" w14:textId="77777777" w:rsidTr="007F7873">
        <w:trPr>
          <w:trHeight w:hRule="exact" w:val="288"/>
        </w:trPr>
        <w:tc>
          <w:tcPr>
            <w:tcW w:w="10375" w:type="dxa"/>
            <w:gridSpan w:val="2"/>
            <w:tcBorders>
              <w:top w:val="nil"/>
              <w:left w:val="nil"/>
              <w:bottom w:val="nil"/>
              <w:right w:val="nil"/>
            </w:tcBorders>
            <w:shd w:val="clear" w:color="auto" w:fill="auto"/>
            <w:vAlign w:val="center"/>
          </w:tcPr>
          <w:p w14:paraId="2FA2A84B" w14:textId="77777777" w:rsidR="007F7873" w:rsidRPr="00AE7050" w:rsidRDefault="007F7873" w:rsidP="00642EC3">
            <w:pPr>
              <w:tabs>
                <w:tab w:val="right" w:pos="10080"/>
              </w:tabs>
              <w:jc w:val="right"/>
              <w:rPr>
                <w:rFonts w:ascii="Arial" w:hAnsi="Arial"/>
                <w:b/>
                <w:sz w:val="22"/>
              </w:rPr>
            </w:pPr>
            <w:r w:rsidRPr="00AE7050">
              <w:rPr>
                <w:rFonts w:ascii="Arial" w:hAnsi="Arial"/>
                <w:b/>
                <w:sz w:val="20"/>
              </w:rPr>
              <w:lastRenderedPageBreak/>
              <w:t xml:space="preserve">Continuation Sheet </w:t>
            </w:r>
            <w:r w:rsidR="00CE2C6D" w:rsidRPr="00AE7050">
              <w:rPr>
                <w:sz w:val="22"/>
                <w:u w:val="single"/>
              </w:rPr>
              <w:fldChar w:fldCharType="begin">
                <w:ffData>
                  <w:name w:val=""/>
                  <w:enabled/>
                  <w:calcOnExit w:val="0"/>
                  <w:textInput>
                    <w:maxLength w:val="2"/>
                  </w:textInput>
                </w:ffData>
              </w:fldChar>
            </w:r>
            <w:r w:rsidRPr="00AE7050">
              <w:rPr>
                <w:sz w:val="22"/>
                <w:u w:val="single"/>
              </w:rPr>
              <w:instrText xml:space="preserve"> FORMTEXT </w:instrText>
            </w:r>
            <w:r w:rsidR="00CE2C6D" w:rsidRPr="00AE7050">
              <w:rPr>
                <w:sz w:val="22"/>
                <w:u w:val="single"/>
              </w:rPr>
            </w:r>
            <w:r w:rsidR="00CE2C6D" w:rsidRPr="00AE7050">
              <w:rPr>
                <w:sz w:val="22"/>
                <w:u w:val="single"/>
              </w:rPr>
              <w:fldChar w:fldCharType="separate"/>
            </w:r>
            <w:r w:rsidRPr="00AE7050">
              <w:rPr>
                <w:sz w:val="22"/>
                <w:u w:val="single"/>
              </w:rPr>
              <w:t> </w:t>
            </w:r>
            <w:r w:rsidRPr="00AE7050">
              <w:rPr>
                <w:sz w:val="22"/>
                <w:u w:val="single"/>
              </w:rPr>
              <w:t> </w:t>
            </w:r>
            <w:r w:rsidR="00CE2C6D" w:rsidRPr="00AE7050">
              <w:rPr>
                <w:sz w:val="22"/>
                <w:u w:val="single"/>
              </w:rPr>
              <w:fldChar w:fldCharType="end"/>
            </w:r>
            <w:r w:rsidRPr="00AE7050">
              <w:rPr>
                <w:sz w:val="22"/>
              </w:rPr>
              <w:t xml:space="preserve"> </w:t>
            </w:r>
            <w:r w:rsidRPr="00AE7050">
              <w:rPr>
                <w:rFonts w:ascii="Arial" w:hAnsi="Arial" w:cs="Arial"/>
                <w:b/>
                <w:sz w:val="20"/>
                <w:szCs w:val="20"/>
              </w:rPr>
              <w:t>of</w:t>
            </w:r>
            <w:r w:rsidRPr="00AE7050">
              <w:rPr>
                <w:sz w:val="22"/>
              </w:rPr>
              <w:t xml:space="preserve"> </w:t>
            </w:r>
            <w:r w:rsidR="00CE2C6D" w:rsidRPr="00AE7050">
              <w:rPr>
                <w:sz w:val="22"/>
                <w:u w:val="single"/>
              </w:rPr>
              <w:fldChar w:fldCharType="begin">
                <w:ffData>
                  <w:name w:val=""/>
                  <w:enabled/>
                  <w:calcOnExit w:val="0"/>
                  <w:textInput>
                    <w:maxLength w:val="2"/>
                  </w:textInput>
                </w:ffData>
              </w:fldChar>
            </w:r>
            <w:r w:rsidRPr="00AE7050">
              <w:rPr>
                <w:sz w:val="22"/>
                <w:u w:val="single"/>
              </w:rPr>
              <w:instrText xml:space="preserve"> FORMTEXT </w:instrText>
            </w:r>
            <w:r w:rsidR="00CE2C6D" w:rsidRPr="00AE7050">
              <w:rPr>
                <w:sz w:val="22"/>
                <w:u w:val="single"/>
              </w:rPr>
            </w:r>
            <w:r w:rsidR="00CE2C6D" w:rsidRPr="00AE7050">
              <w:rPr>
                <w:sz w:val="22"/>
                <w:u w:val="single"/>
              </w:rPr>
              <w:fldChar w:fldCharType="separate"/>
            </w:r>
            <w:r w:rsidRPr="00AE7050">
              <w:rPr>
                <w:sz w:val="22"/>
                <w:u w:val="single"/>
              </w:rPr>
              <w:t> </w:t>
            </w:r>
            <w:r w:rsidRPr="00AE7050">
              <w:rPr>
                <w:sz w:val="22"/>
                <w:u w:val="single"/>
              </w:rPr>
              <w:t> </w:t>
            </w:r>
            <w:r w:rsidR="00CE2C6D" w:rsidRPr="00AE7050">
              <w:rPr>
                <w:sz w:val="22"/>
                <w:u w:val="single"/>
              </w:rPr>
              <w:fldChar w:fldCharType="end"/>
            </w:r>
          </w:p>
        </w:tc>
      </w:tr>
      <w:tr w:rsidR="00D76E4F" w:rsidRPr="00AE7050" w14:paraId="2C40E1AF" w14:textId="77777777" w:rsidTr="00AB26B6">
        <w:trPr>
          <w:trHeight w:val="605"/>
        </w:trPr>
        <w:tc>
          <w:tcPr>
            <w:tcW w:w="1037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7214CE4" w14:textId="77777777" w:rsidR="00D76E4F" w:rsidRPr="00AE7050" w:rsidRDefault="00D76E4F" w:rsidP="00D76E4F">
            <w:pPr>
              <w:tabs>
                <w:tab w:val="right" w:pos="10080"/>
              </w:tabs>
              <w:jc w:val="center"/>
              <w:rPr>
                <w:rFonts w:ascii="Arial" w:hAnsi="Arial" w:cs="Arial"/>
                <w:sz w:val="22"/>
              </w:rPr>
            </w:pPr>
            <w:r w:rsidRPr="00AE7050">
              <w:rPr>
                <w:rFonts w:ascii="Arial" w:hAnsi="Arial"/>
                <w:b/>
                <w:sz w:val="22"/>
              </w:rPr>
              <w:t xml:space="preserve">V.  </w:t>
            </w:r>
            <w:r>
              <w:rPr>
                <w:rFonts w:ascii="Arial" w:hAnsi="Arial"/>
                <w:b/>
                <w:sz w:val="22"/>
              </w:rPr>
              <w:t>CONTINUED DESCRIPTION OF MATERIALS</w:t>
            </w:r>
            <w:r w:rsidR="00301851">
              <w:rPr>
                <w:rFonts w:ascii="Arial" w:hAnsi="Arial"/>
                <w:b/>
                <w:sz w:val="22"/>
              </w:rPr>
              <w:t xml:space="preserve"> TRANSFERRED</w:t>
            </w:r>
          </w:p>
          <w:p w14:paraId="338FBC8B" w14:textId="77777777" w:rsidR="00D76E4F" w:rsidRPr="00AE7050" w:rsidRDefault="00D76E4F" w:rsidP="00642EC3">
            <w:pPr>
              <w:ind w:left="43" w:right="43"/>
              <w:jc w:val="center"/>
              <w:rPr>
                <w:rFonts w:ascii="Arial" w:hAnsi="Arial" w:cs="Arial"/>
                <w:sz w:val="22"/>
              </w:rPr>
            </w:pPr>
            <w:r w:rsidRPr="00CB7568">
              <w:rPr>
                <w:rFonts w:ascii="Arial" w:hAnsi="Arial"/>
                <w:sz w:val="18"/>
                <w:szCs w:val="18"/>
              </w:rPr>
              <w:t>Attach as many continuation sheets as necessary to adequately describe the property.</w:t>
            </w:r>
          </w:p>
        </w:tc>
      </w:tr>
      <w:tr w:rsidR="00D76E4F" w:rsidRPr="00AE7050" w14:paraId="16D43C93" w14:textId="77777777" w:rsidTr="00690A29">
        <w:trPr>
          <w:trHeight w:hRule="exact" w:val="317"/>
        </w:trPr>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ED176" w14:textId="77777777" w:rsidR="007F7873" w:rsidRPr="00690A29" w:rsidRDefault="007F7873" w:rsidP="00D76E4F">
            <w:pPr>
              <w:ind w:left="43" w:right="43"/>
              <w:rPr>
                <w:rFonts w:ascii="Arial" w:hAnsi="Arial"/>
                <w:sz w:val="22"/>
              </w:rPr>
            </w:pPr>
            <w:r w:rsidRPr="00690A29">
              <w:rPr>
                <w:rFonts w:ascii="Arial" w:hAnsi="Arial"/>
                <w:b/>
                <w:sz w:val="22"/>
              </w:rPr>
              <w:t>1. Accession Number</w:t>
            </w:r>
            <w:r w:rsidR="00D76E4F" w:rsidRPr="00690A29">
              <w:rPr>
                <w:rFonts w:ascii="Arial" w:hAnsi="Arial"/>
                <w:b/>
                <w:sz w:val="22"/>
              </w:rPr>
              <w:t xml:space="preserve"> in Receiving Repository:</w:t>
            </w:r>
            <w:r w:rsidRPr="00690A29">
              <w:rPr>
                <w:rFonts w:ascii="Arial" w:hAnsi="Arial"/>
                <w:b/>
                <w:i/>
                <w:sz w:val="22"/>
              </w:rPr>
              <w:t xml:space="preserve"> </w:t>
            </w:r>
            <w:r w:rsidRPr="00690A29">
              <w:rPr>
                <w:rFonts w:ascii="Arial" w:hAnsi="Arial"/>
                <w:i/>
                <w:sz w:val="22"/>
              </w:rPr>
              <w:t>(staff use only)</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6825E" w14:textId="77777777" w:rsidR="007F7873" w:rsidRPr="00AE7050" w:rsidRDefault="00CE2C6D" w:rsidP="00D76E4F">
            <w:pPr>
              <w:ind w:left="43" w:right="43"/>
              <w:rPr>
                <w:rFonts w:ascii="Arial" w:hAnsi="Arial"/>
                <w:sz w:val="20"/>
              </w:rPr>
            </w:pPr>
            <w:r w:rsidRPr="00AE7050">
              <w:rPr>
                <w:sz w:val="22"/>
              </w:rPr>
              <w:fldChar w:fldCharType="begin">
                <w:ffData>
                  <w:name w:val="Text1"/>
                  <w:enabled/>
                  <w:calcOnExit w:val="0"/>
                  <w:textInput/>
                </w:ffData>
              </w:fldChar>
            </w:r>
            <w:r w:rsidR="007F7873" w:rsidRPr="00AE7050">
              <w:rPr>
                <w:sz w:val="22"/>
              </w:rPr>
              <w:instrText xml:space="preserve"> FORMTEXT </w:instrText>
            </w:r>
            <w:r w:rsidRPr="00AE7050">
              <w:rPr>
                <w:sz w:val="22"/>
              </w:rPr>
            </w:r>
            <w:r w:rsidRPr="00AE7050">
              <w:rPr>
                <w:sz w:val="22"/>
              </w:rPr>
              <w:fldChar w:fldCharType="separate"/>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Pr="00AE7050">
              <w:rPr>
                <w:sz w:val="22"/>
              </w:rPr>
              <w:fldChar w:fldCharType="end"/>
            </w:r>
          </w:p>
        </w:tc>
      </w:tr>
      <w:tr w:rsidR="007F7873" w:rsidRPr="00CB7568" w14:paraId="7E62E266" w14:textId="77777777" w:rsidTr="00AB26B6">
        <w:trPr>
          <w:trHeight w:hRule="exact" w:val="288"/>
        </w:trPr>
        <w:tc>
          <w:tcPr>
            <w:tcW w:w="1037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7248082" w14:textId="77777777" w:rsidR="007F7873" w:rsidRPr="00690A29" w:rsidRDefault="007F7873" w:rsidP="00D76E4F">
            <w:pPr>
              <w:tabs>
                <w:tab w:val="left" w:pos="396"/>
              </w:tabs>
              <w:ind w:left="43" w:right="43"/>
              <w:rPr>
                <w:rFonts w:ascii="Arial" w:hAnsi="Arial"/>
                <w:b/>
                <w:sz w:val="22"/>
              </w:rPr>
            </w:pPr>
            <w:r w:rsidRPr="00690A29">
              <w:rPr>
                <w:rFonts w:ascii="Arial" w:hAnsi="Arial"/>
                <w:b/>
                <w:sz w:val="22"/>
              </w:rPr>
              <w:t>2. Description Continuation</w:t>
            </w:r>
          </w:p>
        </w:tc>
      </w:tr>
      <w:tr w:rsidR="007F7873" w:rsidRPr="00AE7050" w14:paraId="026004C3" w14:textId="77777777" w:rsidTr="00AB26B6">
        <w:trPr>
          <w:trHeight w:hRule="exact" w:val="11800"/>
        </w:trPr>
        <w:tc>
          <w:tcPr>
            <w:tcW w:w="10375" w:type="dxa"/>
            <w:gridSpan w:val="2"/>
            <w:tcBorders>
              <w:top w:val="single" w:sz="4" w:space="0" w:color="auto"/>
              <w:left w:val="single" w:sz="4" w:space="0" w:color="auto"/>
              <w:bottom w:val="single" w:sz="4" w:space="0" w:color="auto"/>
            </w:tcBorders>
          </w:tcPr>
          <w:p w14:paraId="329467D4" w14:textId="77777777" w:rsidR="007F7873" w:rsidRPr="00AE7050" w:rsidRDefault="00CE2C6D" w:rsidP="00642EC3">
            <w:pPr>
              <w:tabs>
                <w:tab w:val="left" w:pos="396"/>
              </w:tabs>
              <w:spacing w:before="60"/>
              <w:ind w:left="43" w:right="43"/>
              <w:rPr>
                <w:sz w:val="22"/>
              </w:rPr>
            </w:pPr>
            <w:r w:rsidRPr="00AE7050">
              <w:rPr>
                <w:sz w:val="22"/>
              </w:rPr>
              <w:fldChar w:fldCharType="begin">
                <w:ffData>
                  <w:name w:val="Text1"/>
                  <w:enabled/>
                  <w:calcOnExit w:val="0"/>
                  <w:textInput/>
                </w:ffData>
              </w:fldChar>
            </w:r>
            <w:r w:rsidR="007F7873" w:rsidRPr="00AE7050">
              <w:rPr>
                <w:sz w:val="22"/>
              </w:rPr>
              <w:instrText xml:space="preserve"> FORMTEXT </w:instrText>
            </w:r>
            <w:r w:rsidRPr="00AE7050">
              <w:rPr>
                <w:sz w:val="22"/>
              </w:rPr>
            </w:r>
            <w:r w:rsidRPr="00AE7050">
              <w:rPr>
                <w:sz w:val="22"/>
              </w:rPr>
              <w:fldChar w:fldCharType="separate"/>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Pr="00AE7050">
              <w:rPr>
                <w:sz w:val="22"/>
              </w:rPr>
              <w:fldChar w:fldCharType="end"/>
            </w:r>
          </w:p>
        </w:tc>
      </w:tr>
    </w:tbl>
    <w:p w14:paraId="38A37106" w14:textId="77777777" w:rsidR="00DE45FE" w:rsidRPr="008132D1" w:rsidRDefault="00DE45FE" w:rsidP="0000271F">
      <w:pPr>
        <w:tabs>
          <w:tab w:val="left" w:pos="1440"/>
          <w:tab w:val="right" w:pos="10080"/>
        </w:tabs>
        <w:rPr>
          <w:rFonts w:ascii="Arial" w:hAnsi="Arial" w:cs="Arial"/>
          <w:b/>
          <w:sz w:val="22"/>
        </w:rPr>
      </w:pPr>
    </w:p>
    <w:sectPr w:rsidR="00DE45FE" w:rsidRPr="008132D1" w:rsidSect="0000271F">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EEF62" w14:textId="77777777" w:rsidR="002D005E" w:rsidRDefault="002D005E" w:rsidP="00582C67">
      <w:r>
        <w:separator/>
      </w:r>
    </w:p>
  </w:endnote>
  <w:endnote w:type="continuationSeparator" w:id="0">
    <w:p w14:paraId="0E70893D" w14:textId="77777777" w:rsidR="002D005E" w:rsidRDefault="002D005E" w:rsidP="0058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F4B2" w14:textId="0ECF05CA" w:rsidR="00642EC3" w:rsidRDefault="00642EC3" w:rsidP="0000271F">
    <w:pPr>
      <w:pStyle w:val="Footer"/>
      <w:tabs>
        <w:tab w:val="clear" w:pos="4680"/>
        <w:tab w:val="clear" w:pos="9360"/>
        <w:tab w:val="right" w:pos="10080"/>
      </w:tabs>
    </w:pPr>
    <w:r w:rsidRPr="0000271F">
      <w:rPr>
        <w:rFonts w:ascii="Arial" w:hAnsi="Arial" w:cs="Arial"/>
        <w:sz w:val="20"/>
        <w:szCs w:val="20"/>
      </w:rPr>
      <w:t>CAPF 18</w:t>
    </w:r>
    <w:r w:rsidR="00D76E4F">
      <w:rPr>
        <w:rFonts w:ascii="Arial" w:hAnsi="Arial" w:cs="Arial"/>
        <w:sz w:val="20"/>
        <w:szCs w:val="20"/>
      </w:rPr>
      <w:t>2</w:t>
    </w:r>
    <w:r w:rsidRPr="0000271F">
      <w:rPr>
        <w:rFonts w:ascii="Arial" w:hAnsi="Arial" w:cs="Arial"/>
        <w:sz w:val="20"/>
        <w:szCs w:val="20"/>
      </w:rPr>
      <w:t>,  2</w:t>
    </w:r>
    <w:r w:rsidR="00A64B67">
      <w:rPr>
        <w:rFonts w:ascii="Arial" w:hAnsi="Arial" w:cs="Arial"/>
        <w:sz w:val="20"/>
        <w:szCs w:val="20"/>
      </w:rPr>
      <w:t>3 DEC</w:t>
    </w:r>
    <w:r w:rsidRPr="0000271F">
      <w:rPr>
        <w:rFonts w:ascii="Arial" w:hAnsi="Arial" w:cs="Arial"/>
        <w:sz w:val="20"/>
        <w:szCs w:val="20"/>
      </w:rPr>
      <w:t xml:space="preserve"> 15 </w:t>
    </w:r>
    <w:r>
      <w:rPr>
        <w:rFonts w:ascii="Arial" w:hAnsi="Arial" w:cs="Arial"/>
        <w:sz w:val="20"/>
        <w:szCs w:val="20"/>
      </w:rPr>
      <w:t xml:space="preserve"> Reverse </w:t>
    </w:r>
    <w:sdt>
      <w:sdtPr>
        <w:rPr>
          <w:sz w:val="20"/>
          <w:szCs w:val="20"/>
        </w:rPr>
        <w:id w:val="29941354"/>
        <w:docPartObj>
          <w:docPartGallery w:val="Page Numbers (Top of Page)"/>
          <w:docPartUnique/>
        </w:docPartObj>
      </w:sdtPr>
      <w:sdtEndPr/>
      <w:sdtContent>
        <w:r w:rsidRPr="0000271F">
          <w:rPr>
            <w:sz w:val="20"/>
            <w:szCs w:val="20"/>
          </w:rPr>
          <w:tab/>
        </w:r>
        <w:r w:rsidRPr="0000271F">
          <w:rPr>
            <w:rFonts w:ascii="Arial" w:hAnsi="Arial" w:cs="Arial"/>
            <w:sz w:val="20"/>
            <w:szCs w:val="20"/>
          </w:rPr>
          <w:t>OPR/ROUTING: HO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107C" w14:textId="443B31D8" w:rsidR="00642EC3" w:rsidRPr="00642ADF" w:rsidRDefault="00642EC3" w:rsidP="0000271F">
    <w:pPr>
      <w:pStyle w:val="Header"/>
      <w:tabs>
        <w:tab w:val="clear" w:pos="4680"/>
        <w:tab w:val="clear" w:pos="9360"/>
        <w:tab w:val="right" w:pos="10080"/>
      </w:tabs>
      <w:rPr>
        <w:rFonts w:ascii="Arial" w:hAnsi="Arial" w:cs="Arial"/>
        <w:sz w:val="20"/>
        <w:szCs w:val="20"/>
      </w:rPr>
    </w:pPr>
    <w:r w:rsidRPr="0000271F">
      <w:rPr>
        <w:rFonts w:ascii="Arial" w:hAnsi="Arial" w:cs="Arial"/>
        <w:sz w:val="20"/>
        <w:szCs w:val="20"/>
      </w:rPr>
      <w:t>CAPF 18</w:t>
    </w:r>
    <w:r>
      <w:rPr>
        <w:rFonts w:ascii="Arial" w:hAnsi="Arial" w:cs="Arial"/>
        <w:sz w:val="20"/>
        <w:szCs w:val="20"/>
      </w:rPr>
      <w:t>2</w:t>
    </w:r>
    <w:r w:rsidRPr="0000271F">
      <w:rPr>
        <w:rFonts w:ascii="Arial" w:hAnsi="Arial" w:cs="Arial"/>
        <w:sz w:val="20"/>
        <w:szCs w:val="20"/>
      </w:rPr>
      <w:t>,  2</w:t>
    </w:r>
    <w:r w:rsidR="00A64B67">
      <w:rPr>
        <w:rFonts w:ascii="Arial" w:hAnsi="Arial" w:cs="Arial"/>
        <w:sz w:val="20"/>
        <w:szCs w:val="20"/>
      </w:rPr>
      <w:t>3 DEC</w:t>
    </w:r>
    <w:r w:rsidRPr="0000271F">
      <w:rPr>
        <w:rFonts w:ascii="Arial" w:hAnsi="Arial" w:cs="Arial"/>
        <w:sz w:val="20"/>
        <w:szCs w:val="20"/>
      </w:rPr>
      <w:t xml:space="preserve"> 15  </w:t>
    </w:r>
    <w:sdt>
      <w:sdtPr>
        <w:rPr>
          <w:sz w:val="20"/>
          <w:szCs w:val="20"/>
        </w:rPr>
        <w:id w:val="565053097"/>
        <w:docPartObj>
          <w:docPartGallery w:val="Page Numbers (Top of Page)"/>
          <w:docPartUnique/>
        </w:docPartObj>
      </w:sdtPr>
      <w:sdtEndPr/>
      <w:sdtContent>
        <w:r w:rsidRPr="0000271F">
          <w:rPr>
            <w:sz w:val="20"/>
            <w:szCs w:val="20"/>
          </w:rPr>
          <w:tab/>
        </w:r>
        <w:r w:rsidRPr="0000271F">
          <w:rPr>
            <w:rFonts w:ascii="Arial" w:hAnsi="Arial" w:cs="Arial"/>
            <w:sz w:val="20"/>
            <w:szCs w:val="20"/>
          </w:rPr>
          <w:t>OPR/ROUTING: HO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F0389" w14:textId="77777777" w:rsidR="002D005E" w:rsidRDefault="002D005E" w:rsidP="00582C67">
      <w:r>
        <w:separator/>
      </w:r>
    </w:p>
  </w:footnote>
  <w:footnote w:type="continuationSeparator" w:id="0">
    <w:p w14:paraId="07350E97" w14:textId="77777777" w:rsidR="002D005E" w:rsidRDefault="002D005E" w:rsidP="00582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BC1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1fwQv81apMZ8cHmODoAcn5KdG/CO3PrOdc7WVjoyqJW8fIe1zDMJ7kdSJ77/ElmDKz1gn1pfX4ySfpEbf7xqSA==" w:salt="7JDOPlYBptMCncTwH3q7Bw=="/>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C7"/>
    <w:rsid w:val="0000271F"/>
    <w:rsid w:val="000107FE"/>
    <w:rsid w:val="00012AA9"/>
    <w:rsid w:val="00031876"/>
    <w:rsid w:val="00052910"/>
    <w:rsid w:val="000E32B6"/>
    <w:rsid w:val="000F0ED7"/>
    <w:rsid w:val="001616DE"/>
    <w:rsid w:val="00193B3A"/>
    <w:rsid w:val="001E64F4"/>
    <w:rsid w:val="001F7D36"/>
    <w:rsid w:val="00286A10"/>
    <w:rsid w:val="002A076D"/>
    <w:rsid w:val="002D005E"/>
    <w:rsid w:val="002D1FF7"/>
    <w:rsid w:val="00301851"/>
    <w:rsid w:val="003022F3"/>
    <w:rsid w:val="00322D97"/>
    <w:rsid w:val="00325378"/>
    <w:rsid w:val="0035649F"/>
    <w:rsid w:val="00371147"/>
    <w:rsid w:val="003851E8"/>
    <w:rsid w:val="003A7044"/>
    <w:rsid w:val="003D761B"/>
    <w:rsid w:val="003E4EC8"/>
    <w:rsid w:val="003F76E5"/>
    <w:rsid w:val="00414AA3"/>
    <w:rsid w:val="004A1845"/>
    <w:rsid w:val="004D5E2B"/>
    <w:rsid w:val="004E4C04"/>
    <w:rsid w:val="00513FF1"/>
    <w:rsid w:val="00544FBB"/>
    <w:rsid w:val="00551E15"/>
    <w:rsid w:val="00582C67"/>
    <w:rsid w:val="005875A6"/>
    <w:rsid w:val="005C3DE2"/>
    <w:rsid w:val="005F0609"/>
    <w:rsid w:val="00601299"/>
    <w:rsid w:val="0061775A"/>
    <w:rsid w:val="00642ADF"/>
    <w:rsid w:val="00642EC3"/>
    <w:rsid w:val="0065744A"/>
    <w:rsid w:val="0066210A"/>
    <w:rsid w:val="006678D5"/>
    <w:rsid w:val="00690A29"/>
    <w:rsid w:val="00691CBE"/>
    <w:rsid w:val="006A2129"/>
    <w:rsid w:val="006A5F9F"/>
    <w:rsid w:val="006B2B08"/>
    <w:rsid w:val="006C2580"/>
    <w:rsid w:val="006D2B02"/>
    <w:rsid w:val="006F3354"/>
    <w:rsid w:val="00700707"/>
    <w:rsid w:val="00722001"/>
    <w:rsid w:val="0077127E"/>
    <w:rsid w:val="007B4796"/>
    <w:rsid w:val="007E0680"/>
    <w:rsid w:val="007F7873"/>
    <w:rsid w:val="008132D1"/>
    <w:rsid w:val="0085510B"/>
    <w:rsid w:val="008571D4"/>
    <w:rsid w:val="008B4C33"/>
    <w:rsid w:val="008C1273"/>
    <w:rsid w:val="008C366A"/>
    <w:rsid w:val="008C4F33"/>
    <w:rsid w:val="008F0890"/>
    <w:rsid w:val="00950FC1"/>
    <w:rsid w:val="009812BA"/>
    <w:rsid w:val="00996163"/>
    <w:rsid w:val="009A1569"/>
    <w:rsid w:val="009B4C28"/>
    <w:rsid w:val="009C62BC"/>
    <w:rsid w:val="009D4AC8"/>
    <w:rsid w:val="00A33A9E"/>
    <w:rsid w:val="00A64B67"/>
    <w:rsid w:val="00AB26B6"/>
    <w:rsid w:val="00AE2155"/>
    <w:rsid w:val="00AE2ACA"/>
    <w:rsid w:val="00AE7050"/>
    <w:rsid w:val="00AE7797"/>
    <w:rsid w:val="00AF2309"/>
    <w:rsid w:val="00B34B0D"/>
    <w:rsid w:val="00B36029"/>
    <w:rsid w:val="00B71597"/>
    <w:rsid w:val="00B81E05"/>
    <w:rsid w:val="00B9001F"/>
    <w:rsid w:val="00BB6E70"/>
    <w:rsid w:val="00BC30C7"/>
    <w:rsid w:val="00C403AB"/>
    <w:rsid w:val="00C670AC"/>
    <w:rsid w:val="00C82BF7"/>
    <w:rsid w:val="00C86B04"/>
    <w:rsid w:val="00C92A23"/>
    <w:rsid w:val="00CB3D9E"/>
    <w:rsid w:val="00CB7568"/>
    <w:rsid w:val="00CD7867"/>
    <w:rsid w:val="00CE2C6D"/>
    <w:rsid w:val="00D26C53"/>
    <w:rsid w:val="00D4247F"/>
    <w:rsid w:val="00D76E4F"/>
    <w:rsid w:val="00D76EFE"/>
    <w:rsid w:val="00D97BF5"/>
    <w:rsid w:val="00DA7342"/>
    <w:rsid w:val="00DA7B61"/>
    <w:rsid w:val="00DE45FE"/>
    <w:rsid w:val="00DE5E7B"/>
    <w:rsid w:val="00E66EAA"/>
    <w:rsid w:val="00EB48F5"/>
    <w:rsid w:val="00F43A1D"/>
    <w:rsid w:val="00F5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1A708"/>
  <w15:docId w15:val="{481CF05D-84F5-4C8B-A0F6-51055494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7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AA9"/>
    <w:rPr>
      <w:rFonts w:ascii="Lucida Grande" w:hAnsi="Lucida Grande"/>
      <w:sz w:val="18"/>
      <w:szCs w:val="18"/>
    </w:rPr>
  </w:style>
  <w:style w:type="character" w:styleId="CommentReference">
    <w:name w:val="annotation reference"/>
    <w:basedOn w:val="DefaultParagraphFont"/>
    <w:uiPriority w:val="99"/>
    <w:semiHidden/>
    <w:unhideWhenUsed/>
    <w:rsid w:val="00F505B9"/>
    <w:rPr>
      <w:sz w:val="18"/>
      <w:szCs w:val="18"/>
    </w:rPr>
  </w:style>
  <w:style w:type="paragraph" w:styleId="CommentText">
    <w:name w:val="annotation text"/>
    <w:basedOn w:val="Normal"/>
    <w:link w:val="CommentTextChar"/>
    <w:uiPriority w:val="99"/>
    <w:semiHidden/>
    <w:unhideWhenUsed/>
    <w:rsid w:val="00F505B9"/>
    <w:rPr>
      <w:szCs w:val="24"/>
    </w:rPr>
  </w:style>
  <w:style w:type="character" w:customStyle="1" w:styleId="CommentTextChar">
    <w:name w:val="Comment Text Char"/>
    <w:basedOn w:val="DefaultParagraphFont"/>
    <w:link w:val="CommentText"/>
    <w:uiPriority w:val="99"/>
    <w:semiHidden/>
    <w:rsid w:val="00F505B9"/>
    <w:rPr>
      <w:sz w:val="24"/>
      <w:szCs w:val="24"/>
    </w:rPr>
  </w:style>
  <w:style w:type="paragraph" w:styleId="CommentSubject">
    <w:name w:val="annotation subject"/>
    <w:basedOn w:val="CommentText"/>
    <w:next w:val="CommentText"/>
    <w:link w:val="CommentSubjectChar"/>
    <w:uiPriority w:val="99"/>
    <w:semiHidden/>
    <w:unhideWhenUsed/>
    <w:rsid w:val="00F505B9"/>
    <w:rPr>
      <w:b/>
      <w:bCs/>
      <w:sz w:val="20"/>
      <w:szCs w:val="20"/>
    </w:rPr>
  </w:style>
  <w:style w:type="character" w:customStyle="1" w:styleId="CommentSubjectChar">
    <w:name w:val="Comment Subject Char"/>
    <w:basedOn w:val="CommentTextChar"/>
    <w:link w:val="CommentSubject"/>
    <w:uiPriority w:val="99"/>
    <w:semiHidden/>
    <w:rsid w:val="00F505B9"/>
    <w:rPr>
      <w:b/>
      <w:bCs/>
      <w:sz w:val="24"/>
      <w:szCs w:val="24"/>
    </w:rPr>
  </w:style>
  <w:style w:type="character" w:styleId="Hyperlink">
    <w:name w:val="Hyperlink"/>
    <w:basedOn w:val="DefaultParagraphFont"/>
    <w:uiPriority w:val="99"/>
    <w:unhideWhenUsed/>
    <w:rsid w:val="002D1FF7"/>
    <w:rPr>
      <w:color w:val="0000FF" w:themeColor="hyperlink"/>
      <w:u w:val="single"/>
    </w:rPr>
  </w:style>
  <w:style w:type="paragraph" w:styleId="Header">
    <w:name w:val="header"/>
    <w:basedOn w:val="Normal"/>
    <w:link w:val="HeaderChar"/>
    <w:uiPriority w:val="99"/>
    <w:unhideWhenUsed/>
    <w:rsid w:val="00582C67"/>
    <w:pPr>
      <w:tabs>
        <w:tab w:val="center" w:pos="4680"/>
        <w:tab w:val="right" w:pos="9360"/>
      </w:tabs>
    </w:pPr>
  </w:style>
  <w:style w:type="character" w:customStyle="1" w:styleId="HeaderChar">
    <w:name w:val="Header Char"/>
    <w:basedOn w:val="DefaultParagraphFont"/>
    <w:link w:val="Header"/>
    <w:uiPriority w:val="99"/>
    <w:rsid w:val="00582C67"/>
    <w:rPr>
      <w:sz w:val="24"/>
      <w:szCs w:val="22"/>
    </w:rPr>
  </w:style>
  <w:style w:type="paragraph" w:styleId="Footer">
    <w:name w:val="footer"/>
    <w:basedOn w:val="Normal"/>
    <w:link w:val="FooterChar"/>
    <w:uiPriority w:val="99"/>
    <w:unhideWhenUsed/>
    <w:rsid w:val="00582C67"/>
    <w:pPr>
      <w:tabs>
        <w:tab w:val="center" w:pos="4680"/>
        <w:tab w:val="right" w:pos="9360"/>
      </w:tabs>
    </w:pPr>
  </w:style>
  <w:style w:type="character" w:customStyle="1" w:styleId="FooterChar">
    <w:name w:val="Footer Char"/>
    <w:basedOn w:val="DefaultParagraphFont"/>
    <w:link w:val="Footer"/>
    <w:uiPriority w:val="99"/>
    <w:rsid w:val="00582C6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ACA108A-3C66-4154-BD6E-14EE7EA2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jsanderson</dc:creator>
  <cp:lastModifiedBy>Stone, Jeanne</cp:lastModifiedBy>
  <cp:revision>2</cp:revision>
  <cp:lastPrinted>2014-03-05T13:26:00Z</cp:lastPrinted>
  <dcterms:created xsi:type="dcterms:W3CDTF">2016-01-12T16:28:00Z</dcterms:created>
  <dcterms:modified xsi:type="dcterms:W3CDTF">2016-01-12T16:28:00Z</dcterms:modified>
</cp:coreProperties>
</file>