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584A" w14:textId="77777777" w:rsidR="000002FB" w:rsidRDefault="000002FB" w:rsidP="000002FB">
      <w:pPr>
        <w:pStyle w:val="NoSpacing"/>
        <w:jc w:val="center"/>
        <w:rPr>
          <w:b/>
          <w:sz w:val="28"/>
          <w:szCs w:val="28"/>
          <w:u w:val="single"/>
        </w:rPr>
      </w:pPr>
      <w:r w:rsidRPr="00F37A84">
        <w:rPr>
          <w:b/>
          <w:sz w:val="28"/>
          <w:szCs w:val="28"/>
          <w:u w:val="single"/>
        </w:rPr>
        <w:t>Mishap Review Questions</w:t>
      </w:r>
    </w:p>
    <w:p w14:paraId="7730D324" w14:textId="77777777" w:rsidR="000002FB" w:rsidRPr="00F37A84" w:rsidRDefault="000002FB" w:rsidP="000002FB">
      <w:pPr>
        <w:pStyle w:val="NoSpacing"/>
        <w:jc w:val="center"/>
        <w:rPr>
          <w:b/>
          <w:sz w:val="16"/>
          <w:szCs w:val="16"/>
          <w:u w:val="single"/>
        </w:rPr>
      </w:pPr>
    </w:p>
    <w:p w14:paraId="2720F820" w14:textId="2F2B9504" w:rsidR="000002FB" w:rsidRPr="00F37A84" w:rsidRDefault="00D119B2" w:rsidP="000002FB">
      <w:pPr>
        <w:pStyle w:val="NoSpacing"/>
        <w:jc w:val="center"/>
        <w:rPr>
          <w:b/>
          <w:sz w:val="28"/>
          <w:szCs w:val="28"/>
        </w:rPr>
      </w:pPr>
      <w:r>
        <w:rPr>
          <w:b/>
          <w:sz w:val="28"/>
          <w:szCs w:val="28"/>
        </w:rPr>
        <w:t>Fainting or Illness During CAP Activities</w:t>
      </w:r>
    </w:p>
    <w:p w14:paraId="672A6659" w14:textId="77777777" w:rsidR="00651CFF" w:rsidRDefault="00651CFF" w:rsidP="000002FB">
      <w:pPr>
        <w:pStyle w:val="NoSpacing"/>
      </w:pPr>
    </w:p>
    <w:p w14:paraId="556E578A" w14:textId="7E859E0B" w:rsidR="000002FB" w:rsidRPr="00651CFF" w:rsidRDefault="000002FB" w:rsidP="000002FB">
      <w:pPr>
        <w:pStyle w:val="NoSpacing"/>
      </w:pPr>
      <w:r w:rsidRPr="00F37A84">
        <w:t xml:space="preserve">This worksheet will help you use the Five M method to gather data when reviewing </w:t>
      </w:r>
      <w:r>
        <w:t xml:space="preserve">a </w:t>
      </w:r>
      <w:r w:rsidR="00AB69FF">
        <w:t>member feeling faint, losing consciousness or feeling ill</w:t>
      </w:r>
      <w:r>
        <w:t xml:space="preserve">.  These may include </w:t>
      </w:r>
      <w:r w:rsidR="00AB69FF">
        <w:t xml:space="preserve">cases of dehydration, heat stress, or pre-existing conditions. </w:t>
      </w:r>
      <w:r>
        <w:t xml:space="preserve">  Every mishap is </w:t>
      </w:r>
      <w:r w:rsidR="00AB69FF">
        <w:t>unique and</w:t>
      </w:r>
      <w:r>
        <w:t xml:space="preserve"> represents one or more risks that need to be addressed.  These questions are just a starting point to gather data before filling out the Mishap Review Template.  Look at all factors and how they might have influenced this mishap.</w:t>
      </w:r>
    </w:p>
    <w:p w14:paraId="27B2C19C" w14:textId="77777777" w:rsidR="000002FB" w:rsidRPr="000002FB" w:rsidRDefault="000002FB" w:rsidP="000002FB">
      <w:pPr>
        <w:pStyle w:val="NoSpacing"/>
      </w:pPr>
    </w:p>
    <w:p w14:paraId="75F0A57B" w14:textId="77777777" w:rsidR="000002FB" w:rsidRPr="000002FB" w:rsidRDefault="000002FB" w:rsidP="000002FB">
      <w:pPr>
        <w:pStyle w:val="NoSpacing"/>
      </w:pPr>
    </w:p>
    <w:p w14:paraId="7DDE82B9" w14:textId="0AC94C77" w:rsidR="000002FB" w:rsidRPr="00016A4B" w:rsidRDefault="00651CFF" w:rsidP="000002FB">
      <w:pPr>
        <w:pStyle w:val="NoSpacing"/>
        <w:rPr>
          <w:i/>
        </w:rPr>
      </w:pPr>
      <w:r w:rsidRPr="000002FB">
        <w:rPr>
          <w:b/>
          <w:u w:val="single"/>
        </w:rPr>
        <w:t>Members</w:t>
      </w:r>
      <w:r>
        <w:t xml:space="preserve"> – </w:t>
      </w:r>
      <w:r w:rsidR="00AB69FF" w:rsidRPr="00016A4B">
        <w:rPr>
          <w:i/>
        </w:rPr>
        <w:t>How did the condition of the member influence this mishap</w:t>
      </w:r>
      <w:r w:rsidR="000002FB" w:rsidRPr="00016A4B">
        <w:rPr>
          <w:i/>
        </w:rPr>
        <w:t>?</w:t>
      </w:r>
    </w:p>
    <w:p w14:paraId="1C09FADD" w14:textId="180EB6A9" w:rsidR="000002FB" w:rsidRPr="00016A4B" w:rsidRDefault="000002FB" w:rsidP="000002FB">
      <w:pPr>
        <w:pStyle w:val="NoSpacing"/>
        <w:rPr>
          <w:i/>
        </w:rPr>
      </w:pPr>
      <w:r w:rsidRPr="00016A4B">
        <w:rPr>
          <w:i/>
        </w:rPr>
        <w:tab/>
        <w:t xml:space="preserve">- </w:t>
      </w:r>
      <w:r w:rsidR="00AB69FF" w:rsidRPr="00016A4B">
        <w:rPr>
          <w:i/>
        </w:rPr>
        <w:t>Look at the 24-hour history of the member, focusing on the day of the mishap.</w:t>
      </w:r>
    </w:p>
    <w:p w14:paraId="1BB02AFE" w14:textId="5435D956" w:rsidR="00AB69FF" w:rsidRPr="00016A4B" w:rsidRDefault="00AB69FF" w:rsidP="000002FB">
      <w:pPr>
        <w:pStyle w:val="NoSpacing"/>
        <w:rPr>
          <w:i/>
        </w:rPr>
      </w:pPr>
      <w:r w:rsidRPr="00016A4B">
        <w:rPr>
          <w:i/>
        </w:rPr>
        <w:tab/>
      </w:r>
      <w:r w:rsidRPr="00016A4B">
        <w:rPr>
          <w:i/>
        </w:rPr>
        <w:tab/>
        <w:t>-- Rest/sleep?  Hydration?  Nutrition?  Prior activities that day?</w:t>
      </w:r>
    </w:p>
    <w:p w14:paraId="1A8C9B8D" w14:textId="68AC6522" w:rsidR="000002FB" w:rsidRPr="00016A4B" w:rsidRDefault="000002FB" w:rsidP="000002FB">
      <w:pPr>
        <w:pStyle w:val="NoSpacing"/>
        <w:rPr>
          <w:i/>
        </w:rPr>
      </w:pPr>
      <w:r w:rsidRPr="00016A4B">
        <w:rPr>
          <w:i/>
        </w:rPr>
        <w:tab/>
        <w:t xml:space="preserve">- </w:t>
      </w:r>
      <w:r w:rsidR="00AB69FF" w:rsidRPr="00016A4B">
        <w:rPr>
          <w:i/>
        </w:rPr>
        <w:t>Did the member report any pre-existing conditions verbally or on a form?</w:t>
      </w:r>
    </w:p>
    <w:p w14:paraId="09AA9F1A" w14:textId="5176F7F1" w:rsidR="000002FB" w:rsidRPr="00016A4B" w:rsidRDefault="000002FB" w:rsidP="00AB69FF">
      <w:pPr>
        <w:pStyle w:val="NoSpacing"/>
        <w:rPr>
          <w:i/>
        </w:rPr>
      </w:pPr>
      <w:r w:rsidRPr="00016A4B">
        <w:rPr>
          <w:i/>
        </w:rPr>
        <w:tab/>
        <w:t xml:space="preserve">- </w:t>
      </w:r>
      <w:r w:rsidR="00AB69FF" w:rsidRPr="00016A4B">
        <w:rPr>
          <w:i/>
        </w:rPr>
        <w:t>Describe the symptoms and onset of symptoms</w:t>
      </w:r>
    </w:p>
    <w:p w14:paraId="1D28682A" w14:textId="77777777" w:rsidR="000002FB" w:rsidRDefault="000002FB" w:rsidP="000002FB">
      <w:pPr>
        <w:pStyle w:val="NoSpacing"/>
      </w:pPr>
    </w:p>
    <w:sdt>
      <w:sdtPr>
        <w:id w:val="1182478007"/>
        <w:placeholder>
          <w:docPart w:val="397C42A8FE0840A28C3E37ACFC2DE124"/>
        </w:placeholder>
        <w:showingPlcHdr/>
      </w:sdtPr>
      <w:sdtEndPr/>
      <w:sdtContent>
        <w:p w14:paraId="4F14D7C8" w14:textId="77777777" w:rsidR="001D2A3C" w:rsidRDefault="001D2A3C" w:rsidP="000002FB">
          <w:pPr>
            <w:pStyle w:val="NoSpacing"/>
            <w:ind w:left="720"/>
          </w:pPr>
          <w:r w:rsidRPr="00AB69FF">
            <w:rPr>
              <w:rStyle w:val="PlaceholderText"/>
              <w:b/>
              <w:color w:val="2E74B5" w:themeColor="accent5" w:themeShade="BF"/>
            </w:rPr>
            <w:t>Click or tap here to enter text.</w:t>
          </w:r>
        </w:p>
      </w:sdtContent>
    </w:sdt>
    <w:p w14:paraId="137815F1" w14:textId="77777777" w:rsidR="000002FB" w:rsidRDefault="000002FB" w:rsidP="000002FB">
      <w:pPr>
        <w:pStyle w:val="NoSpacing"/>
        <w:rPr>
          <w:b/>
        </w:rPr>
      </w:pPr>
    </w:p>
    <w:p w14:paraId="5AACB945" w14:textId="77777777" w:rsidR="000002FB" w:rsidRDefault="000002FB" w:rsidP="000002FB">
      <w:pPr>
        <w:pStyle w:val="NoSpacing"/>
        <w:rPr>
          <w:b/>
        </w:rPr>
      </w:pPr>
    </w:p>
    <w:p w14:paraId="3A09074C" w14:textId="77777777" w:rsidR="000002FB" w:rsidRPr="00016A4B" w:rsidRDefault="00651CFF" w:rsidP="000002FB">
      <w:pPr>
        <w:pStyle w:val="NoSpacing"/>
        <w:rPr>
          <w:i/>
        </w:rPr>
      </w:pPr>
      <w:r w:rsidRPr="000002FB">
        <w:rPr>
          <w:b/>
          <w:u w:val="single"/>
        </w:rPr>
        <w:t>Media</w:t>
      </w:r>
      <w:r>
        <w:t xml:space="preserve"> </w:t>
      </w:r>
      <w:r w:rsidR="000002FB" w:rsidRPr="00016A4B">
        <w:rPr>
          <w:i/>
        </w:rPr>
        <w:t>–</w:t>
      </w:r>
      <w:r w:rsidRPr="00016A4B">
        <w:rPr>
          <w:i/>
        </w:rPr>
        <w:t xml:space="preserve"> </w:t>
      </w:r>
      <w:r w:rsidR="000002FB" w:rsidRPr="00016A4B">
        <w:rPr>
          <w:i/>
        </w:rPr>
        <w:t>How did the environment or surroundings affect the mishap?</w:t>
      </w:r>
    </w:p>
    <w:p w14:paraId="7DBA9B26" w14:textId="0FB0584E" w:rsidR="00AB69FF" w:rsidRPr="00016A4B" w:rsidRDefault="000002FB" w:rsidP="000002FB">
      <w:pPr>
        <w:pStyle w:val="NoSpacing"/>
        <w:rPr>
          <w:i/>
        </w:rPr>
      </w:pPr>
      <w:r w:rsidRPr="00016A4B">
        <w:rPr>
          <w:i/>
        </w:rPr>
        <w:tab/>
        <w:t>- Was the weather a factor?  H</w:t>
      </w:r>
      <w:r w:rsidR="00AB69FF" w:rsidRPr="00016A4B">
        <w:rPr>
          <w:i/>
        </w:rPr>
        <w:t>eat</w:t>
      </w:r>
      <w:r w:rsidRPr="00016A4B">
        <w:rPr>
          <w:i/>
        </w:rPr>
        <w:t xml:space="preserve">?  </w:t>
      </w:r>
      <w:r w:rsidR="00AB69FF" w:rsidRPr="00016A4B">
        <w:rPr>
          <w:i/>
        </w:rPr>
        <w:t>Humidity?  Wind/breeze?  Shade?  Sun?  Temperature?</w:t>
      </w:r>
    </w:p>
    <w:p w14:paraId="05CD4623" w14:textId="34F82609" w:rsidR="000002FB" w:rsidRPr="00016A4B" w:rsidRDefault="00AB69FF" w:rsidP="000002FB">
      <w:pPr>
        <w:pStyle w:val="NoSpacing"/>
        <w:rPr>
          <w:i/>
        </w:rPr>
      </w:pPr>
      <w:r w:rsidRPr="00016A4B">
        <w:rPr>
          <w:i/>
        </w:rPr>
        <w:tab/>
      </w:r>
      <w:r w:rsidR="000002FB" w:rsidRPr="00016A4B">
        <w:rPr>
          <w:i/>
        </w:rPr>
        <w:t>- What was the surface like?  Gravel?  Grass?  Wet?  Uneven?  Proper surface for event?</w:t>
      </w:r>
    </w:p>
    <w:p w14:paraId="57B2A3F1" w14:textId="30582E3D" w:rsidR="000002FB" w:rsidRPr="00016A4B" w:rsidRDefault="000002FB" w:rsidP="000002FB">
      <w:pPr>
        <w:pStyle w:val="NoSpacing"/>
        <w:rPr>
          <w:i/>
        </w:rPr>
      </w:pPr>
      <w:r w:rsidRPr="00016A4B">
        <w:rPr>
          <w:i/>
        </w:rPr>
        <w:tab/>
        <w:t>- Were there obstacles, clutter, or anything else that got in the way?</w:t>
      </w:r>
    </w:p>
    <w:p w14:paraId="41F2A7F0" w14:textId="0DC72C79" w:rsidR="00150414" w:rsidRPr="00016A4B" w:rsidRDefault="00150414" w:rsidP="000002FB">
      <w:pPr>
        <w:pStyle w:val="NoSpacing"/>
        <w:rPr>
          <w:i/>
        </w:rPr>
      </w:pPr>
      <w:r w:rsidRPr="00016A4B">
        <w:rPr>
          <w:i/>
        </w:rPr>
        <w:tab/>
        <w:t>- Was it a factor in the mishap event?</w:t>
      </w:r>
    </w:p>
    <w:p w14:paraId="7E3E06C9" w14:textId="40F02470" w:rsidR="003D3BF3" w:rsidRDefault="000002FB" w:rsidP="000002FB">
      <w:pPr>
        <w:pStyle w:val="NoSpacing"/>
      </w:pPr>
      <w:r>
        <w:t xml:space="preserve"> </w:t>
      </w:r>
      <w:r w:rsidR="005623F8">
        <w:t xml:space="preserve"> </w:t>
      </w:r>
    </w:p>
    <w:sdt>
      <w:sdtPr>
        <w:rPr>
          <w:b/>
          <w:bCs/>
        </w:rPr>
        <w:id w:val="591436747"/>
        <w:placeholder>
          <w:docPart w:val="50284D8298FB410499E92A96F4B8E0E8"/>
        </w:placeholder>
        <w:showingPlcHdr/>
      </w:sdtPr>
      <w:sdtEndPr/>
      <w:sdtContent>
        <w:p w14:paraId="5362E849" w14:textId="77777777" w:rsidR="003D3BF3" w:rsidRDefault="003D3BF3" w:rsidP="000002FB">
          <w:pPr>
            <w:pStyle w:val="NoSpacing"/>
            <w:ind w:left="720"/>
            <w:rPr>
              <w:b/>
            </w:rPr>
          </w:pPr>
          <w:r w:rsidRPr="000002FB">
            <w:rPr>
              <w:rStyle w:val="PlaceholderText"/>
              <w:b/>
              <w:color w:val="2E74B5" w:themeColor="accent5" w:themeShade="BF"/>
            </w:rPr>
            <w:t>Click or tap here to enter text.</w:t>
          </w:r>
        </w:p>
      </w:sdtContent>
    </w:sdt>
    <w:p w14:paraId="2659A696" w14:textId="77777777" w:rsidR="000002FB" w:rsidRDefault="000002FB" w:rsidP="000002FB">
      <w:pPr>
        <w:pStyle w:val="NoSpacing"/>
        <w:rPr>
          <w:b/>
        </w:rPr>
      </w:pPr>
    </w:p>
    <w:p w14:paraId="59B4BB6E" w14:textId="77777777" w:rsidR="000002FB" w:rsidRDefault="000002FB" w:rsidP="000002FB">
      <w:pPr>
        <w:pStyle w:val="NoSpacing"/>
        <w:rPr>
          <w:b/>
        </w:rPr>
      </w:pPr>
    </w:p>
    <w:p w14:paraId="3071A380" w14:textId="181A9353" w:rsidR="00651CFF" w:rsidRPr="00016A4B" w:rsidRDefault="00651CFF" w:rsidP="000002FB">
      <w:pPr>
        <w:pStyle w:val="NoSpacing"/>
        <w:rPr>
          <w:i/>
        </w:rPr>
      </w:pPr>
      <w:r w:rsidRPr="00721C45">
        <w:rPr>
          <w:b/>
        </w:rPr>
        <w:t>Machine</w:t>
      </w:r>
      <w:r>
        <w:t xml:space="preserve"> </w:t>
      </w:r>
      <w:r w:rsidR="005623F8">
        <w:t>–</w:t>
      </w:r>
      <w:r>
        <w:t xml:space="preserve"> </w:t>
      </w:r>
      <w:r w:rsidR="00AB69FF" w:rsidRPr="00016A4B">
        <w:rPr>
          <w:i/>
        </w:rPr>
        <w:t>Consider equipment used (if any) and clothing</w:t>
      </w:r>
    </w:p>
    <w:p w14:paraId="4C06A0F7" w14:textId="67C77CA5" w:rsidR="00B26BDC" w:rsidRPr="00016A4B" w:rsidRDefault="00B26BDC" w:rsidP="000002FB">
      <w:pPr>
        <w:pStyle w:val="NoSpacing"/>
        <w:rPr>
          <w:i/>
        </w:rPr>
      </w:pPr>
      <w:r w:rsidRPr="00016A4B">
        <w:rPr>
          <w:i/>
        </w:rPr>
        <w:tab/>
        <w:t xml:space="preserve">- </w:t>
      </w:r>
      <w:r w:rsidR="00AB69FF" w:rsidRPr="00016A4B">
        <w:rPr>
          <w:i/>
        </w:rPr>
        <w:t xml:space="preserve">Was </w:t>
      </w:r>
      <w:r w:rsidRPr="00016A4B">
        <w:rPr>
          <w:i/>
        </w:rPr>
        <w:t>clothing</w:t>
      </w:r>
      <w:r w:rsidR="00AB69FF" w:rsidRPr="00016A4B">
        <w:rPr>
          <w:i/>
        </w:rPr>
        <w:t xml:space="preserve"> and </w:t>
      </w:r>
      <w:r w:rsidRPr="00016A4B">
        <w:rPr>
          <w:i/>
        </w:rPr>
        <w:t xml:space="preserve">gear </w:t>
      </w:r>
      <w:r w:rsidR="00AB69FF" w:rsidRPr="00016A4B">
        <w:rPr>
          <w:i/>
        </w:rPr>
        <w:t xml:space="preserve">appropriate for the temperature and event? </w:t>
      </w:r>
    </w:p>
    <w:p w14:paraId="6C27F2E4" w14:textId="1A10F40E" w:rsidR="00B26BDC" w:rsidRPr="00016A4B" w:rsidRDefault="00B26BDC" w:rsidP="000002FB">
      <w:pPr>
        <w:pStyle w:val="NoSpacing"/>
        <w:rPr>
          <w:i/>
        </w:rPr>
      </w:pPr>
      <w:r w:rsidRPr="00016A4B">
        <w:rPr>
          <w:i/>
        </w:rPr>
        <w:tab/>
      </w:r>
      <w:r w:rsidRPr="00016A4B">
        <w:rPr>
          <w:i/>
        </w:rPr>
        <w:tab/>
        <w:t>-- Was it a factor in the mishap?</w:t>
      </w:r>
    </w:p>
    <w:p w14:paraId="1F7EC9B6" w14:textId="7FEE4DC9" w:rsidR="00B26BDC" w:rsidRPr="00016A4B" w:rsidRDefault="00B26BDC" w:rsidP="00150414">
      <w:pPr>
        <w:pStyle w:val="NoSpacing"/>
        <w:rPr>
          <w:i/>
        </w:rPr>
      </w:pPr>
      <w:r w:rsidRPr="00016A4B">
        <w:rPr>
          <w:i/>
        </w:rPr>
        <w:tab/>
      </w:r>
      <w:r w:rsidR="00150414" w:rsidRPr="00016A4B">
        <w:rPr>
          <w:i/>
        </w:rPr>
        <w:t>- Was heating, or cooling, equipment available if warranted?</w:t>
      </w:r>
    </w:p>
    <w:p w14:paraId="7B9A165D" w14:textId="77777777" w:rsidR="00B26BDC" w:rsidRDefault="00B26BDC" w:rsidP="000002FB">
      <w:pPr>
        <w:pStyle w:val="NoSpacing"/>
      </w:pPr>
    </w:p>
    <w:p w14:paraId="46E69C4A" w14:textId="77777777" w:rsidR="00651CFF" w:rsidRDefault="00810D06" w:rsidP="00B26BDC">
      <w:pPr>
        <w:pStyle w:val="NoSpacing"/>
        <w:ind w:left="720"/>
      </w:pPr>
      <w:sdt>
        <w:sdtPr>
          <w:id w:val="-1996866732"/>
          <w:placeholder>
            <w:docPart w:val="C8AD5D1B769D44D797BCDE356158446D"/>
          </w:placeholder>
          <w:showingPlcHdr/>
        </w:sdtPr>
        <w:sdtEndPr/>
        <w:sdtContent>
          <w:r w:rsidR="00444A05" w:rsidRPr="00B26BDC">
            <w:rPr>
              <w:rStyle w:val="PlaceholderText"/>
              <w:b/>
              <w:color w:val="2E74B5" w:themeColor="accent5" w:themeShade="BF"/>
            </w:rPr>
            <w:t>Click or tap here to enter text.</w:t>
          </w:r>
        </w:sdtContent>
      </w:sdt>
    </w:p>
    <w:p w14:paraId="64607B3B" w14:textId="77777777" w:rsidR="00B26BDC" w:rsidRDefault="00B26BDC" w:rsidP="000002FB">
      <w:pPr>
        <w:pStyle w:val="NoSpacing"/>
        <w:rPr>
          <w:b/>
        </w:rPr>
      </w:pPr>
    </w:p>
    <w:p w14:paraId="10B39D95" w14:textId="77777777" w:rsidR="00150414" w:rsidRDefault="00150414" w:rsidP="000002FB">
      <w:pPr>
        <w:pStyle w:val="NoSpacing"/>
        <w:rPr>
          <w:b/>
          <w:u w:val="single"/>
        </w:rPr>
      </w:pPr>
    </w:p>
    <w:p w14:paraId="03195008" w14:textId="77777777" w:rsidR="00150414" w:rsidRDefault="00150414" w:rsidP="000002FB">
      <w:pPr>
        <w:pStyle w:val="NoSpacing"/>
        <w:rPr>
          <w:b/>
          <w:u w:val="single"/>
        </w:rPr>
      </w:pPr>
    </w:p>
    <w:p w14:paraId="0DAE5DE5" w14:textId="43D46EC7" w:rsidR="00B26BDC" w:rsidRPr="00016A4B" w:rsidRDefault="00651CFF" w:rsidP="000002FB">
      <w:pPr>
        <w:pStyle w:val="NoSpacing"/>
        <w:rPr>
          <w:i/>
        </w:rPr>
      </w:pPr>
      <w:r w:rsidRPr="00B26BDC">
        <w:rPr>
          <w:b/>
          <w:u w:val="single"/>
        </w:rPr>
        <w:t>Mission/Activity</w:t>
      </w:r>
      <w:r>
        <w:t xml:space="preserve"> </w:t>
      </w:r>
      <w:r w:rsidRPr="00016A4B">
        <w:rPr>
          <w:i/>
        </w:rPr>
        <w:t>–</w:t>
      </w:r>
      <w:r w:rsidR="00B26BDC" w:rsidRPr="00016A4B">
        <w:rPr>
          <w:i/>
        </w:rPr>
        <w:t xml:space="preserve"> Consider the activity or task being performed at time of </w:t>
      </w:r>
      <w:r w:rsidR="00150414" w:rsidRPr="00016A4B">
        <w:rPr>
          <w:i/>
        </w:rPr>
        <w:t>the event</w:t>
      </w:r>
    </w:p>
    <w:p w14:paraId="7B772751" w14:textId="51C2B8C8" w:rsidR="00B26BDC" w:rsidRPr="00016A4B" w:rsidRDefault="00B26BDC" w:rsidP="000002FB">
      <w:pPr>
        <w:pStyle w:val="NoSpacing"/>
        <w:rPr>
          <w:i/>
        </w:rPr>
      </w:pPr>
      <w:r w:rsidRPr="00016A4B">
        <w:rPr>
          <w:i/>
        </w:rPr>
        <w:tab/>
        <w:t>-  Was the mission, activity, task appropriate for the age and skill level of the member?</w:t>
      </w:r>
    </w:p>
    <w:p w14:paraId="3637ABFF" w14:textId="1D68DDDE" w:rsidR="00150414" w:rsidRPr="00016A4B" w:rsidRDefault="00150414" w:rsidP="000002FB">
      <w:pPr>
        <w:pStyle w:val="NoSpacing"/>
        <w:rPr>
          <w:i/>
        </w:rPr>
      </w:pPr>
      <w:r w:rsidRPr="00016A4B">
        <w:rPr>
          <w:i/>
        </w:rPr>
        <w:tab/>
        <w:t>-  Was the activity appropriate for the weather?</w:t>
      </w:r>
    </w:p>
    <w:p w14:paraId="1CEFCFF9" w14:textId="7D3E8F7E" w:rsidR="003E0B6B" w:rsidRPr="00016A4B" w:rsidRDefault="00B26BDC" w:rsidP="000002FB">
      <w:pPr>
        <w:pStyle w:val="NoSpacing"/>
        <w:rPr>
          <w:i/>
        </w:rPr>
      </w:pPr>
      <w:r w:rsidRPr="00016A4B">
        <w:rPr>
          <w:i/>
        </w:rPr>
        <w:tab/>
        <w:t xml:space="preserve">-  </w:t>
      </w:r>
      <w:r w:rsidR="00890786" w:rsidRPr="00016A4B">
        <w:rPr>
          <w:i/>
        </w:rPr>
        <w:t xml:space="preserve">Was the </w:t>
      </w:r>
      <w:r w:rsidR="003E0B6B" w:rsidRPr="00016A4B">
        <w:rPr>
          <w:i/>
        </w:rPr>
        <w:t>Mishap Activity</w:t>
      </w:r>
      <w:r w:rsidR="00890786" w:rsidRPr="00016A4B">
        <w:rPr>
          <w:i/>
        </w:rPr>
        <w:t xml:space="preserve"> planned</w:t>
      </w:r>
      <w:r w:rsidR="00E4168E" w:rsidRPr="00016A4B">
        <w:rPr>
          <w:i/>
        </w:rPr>
        <w:t xml:space="preserve"> </w:t>
      </w:r>
      <w:r w:rsidRPr="00016A4B">
        <w:rPr>
          <w:i/>
        </w:rPr>
        <w:t>and a risk assessment performed?  Saf</w:t>
      </w:r>
      <w:r w:rsidR="0079120A" w:rsidRPr="00016A4B">
        <w:rPr>
          <w:i/>
        </w:rPr>
        <w:t>ety brief given</w:t>
      </w:r>
      <w:r w:rsidR="00444A05" w:rsidRPr="00016A4B">
        <w:rPr>
          <w:i/>
        </w:rPr>
        <w:t>?</w:t>
      </w:r>
    </w:p>
    <w:p w14:paraId="7B81A094" w14:textId="5B143DFA" w:rsidR="00B26BDC" w:rsidRPr="00016A4B" w:rsidRDefault="00B26BDC" w:rsidP="000002FB">
      <w:pPr>
        <w:pStyle w:val="NoSpacing"/>
        <w:rPr>
          <w:i/>
        </w:rPr>
      </w:pPr>
      <w:r w:rsidRPr="00016A4B">
        <w:rPr>
          <w:i/>
        </w:rPr>
        <w:tab/>
      </w:r>
      <w:r w:rsidRPr="00016A4B">
        <w:rPr>
          <w:i/>
        </w:rPr>
        <w:tab/>
        <w:t>-- All members aware of hazards and approved risk controls?</w:t>
      </w:r>
    </w:p>
    <w:p w14:paraId="329A7FBB" w14:textId="7236E00B" w:rsidR="00150414" w:rsidRPr="00016A4B" w:rsidRDefault="00150414" w:rsidP="000002FB">
      <w:pPr>
        <w:pStyle w:val="NoSpacing"/>
        <w:rPr>
          <w:i/>
        </w:rPr>
      </w:pPr>
      <w:r w:rsidRPr="00016A4B">
        <w:rPr>
          <w:i/>
        </w:rPr>
        <w:tab/>
        <w:t>- If a fainting event, what was the activity being performed?</w:t>
      </w:r>
    </w:p>
    <w:p w14:paraId="3E3DFBDC" w14:textId="2B01C1BD" w:rsidR="00150414" w:rsidRPr="00016A4B" w:rsidRDefault="00150414" w:rsidP="000002FB">
      <w:pPr>
        <w:pStyle w:val="NoSpacing"/>
        <w:rPr>
          <w:i/>
        </w:rPr>
      </w:pPr>
      <w:r w:rsidRPr="00016A4B">
        <w:rPr>
          <w:i/>
        </w:rPr>
        <w:tab/>
      </w:r>
      <w:r w:rsidRPr="00016A4B">
        <w:rPr>
          <w:i/>
        </w:rPr>
        <w:tab/>
        <w:t>-- If standing in formation, how long?  How many breaks?</w:t>
      </w:r>
    </w:p>
    <w:p w14:paraId="79619CC2" w14:textId="77777777" w:rsidR="00150414" w:rsidRPr="00016A4B" w:rsidRDefault="00150414" w:rsidP="000002FB">
      <w:pPr>
        <w:pStyle w:val="NoSpacing"/>
        <w:rPr>
          <w:i/>
        </w:rPr>
      </w:pPr>
      <w:r w:rsidRPr="00016A4B">
        <w:rPr>
          <w:i/>
        </w:rPr>
        <w:tab/>
      </w:r>
      <w:r w:rsidRPr="00016A4B">
        <w:rPr>
          <w:i/>
        </w:rPr>
        <w:tab/>
        <w:t>-- What activities were performed before the fainting episode?  PT?  Work?  School</w:t>
      </w:r>
    </w:p>
    <w:p w14:paraId="7D723C3C" w14:textId="1E816C60" w:rsidR="00150414" w:rsidRPr="00016A4B" w:rsidRDefault="00150414" w:rsidP="000002FB">
      <w:pPr>
        <w:pStyle w:val="NoSpacing"/>
        <w:rPr>
          <w:i/>
        </w:rPr>
      </w:pPr>
      <w:r w:rsidRPr="00016A4B">
        <w:rPr>
          <w:i/>
        </w:rPr>
        <w:tab/>
      </w:r>
      <w:r w:rsidRPr="00016A4B">
        <w:rPr>
          <w:i/>
        </w:rPr>
        <w:tab/>
        <w:t xml:space="preserve">    athletics?</w:t>
      </w:r>
    </w:p>
    <w:p w14:paraId="439B0F71" w14:textId="3D957DA4" w:rsidR="00150414" w:rsidRPr="00016A4B" w:rsidRDefault="00150414" w:rsidP="000002FB">
      <w:pPr>
        <w:pStyle w:val="NoSpacing"/>
        <w:rPr>
          <w:i/>
        </w:rPr>
      </w:pPr>
      <w:r w:rsidRPr="00016A4B">
        <w:rPr>
          <w:i/>
        </w:rPr>
        <w:lastRenderedPageBreak/>
        <w:tab/>
        <w:t>- Were proper OSHA work/rest intervals followed if in hot weather conditions?</w:t>
      </w:r>
    </w:p>
    <w:p w14:paraId="775981EF" w14:textId="5B5DFC13" w:rsidR="00B26BDC" w:rsidRPr="00016A4B" w:rsidRDefault="00B26BDC" w:rsidP="000002FB">
      <w:pPr>
        <w:pStyle w:val="NoSpacing"/>
        <w:rPr>
          <w:i/>
        </w:rPr>
      </w:pPr>
      <w:r w:rsidRPr="00016A4B">
        <w:rPr>
          <w:i/>
        </w:rPr>
        <w:tab/>
        <w:t xml:space="preserve">-  </w:t>
      </w:r>
      <w:r w:rsidR="00150414" w:rsidRPr="00016A4B">
        <w:rPr>
          <w:i/>
        </w:rPr>
        <w:t>What could be change about the overall event plan to reduce this type of occur</w:t>
      </w:r>
      <w:r w:rsidR="00016A4B">
        <w:rPr>
          <w:i/>
        </w:rPr>
        <w:t>r</w:t>
      </w:r>
      <w:r w:rsidR="00150414" w:rsidRPr="00016A4B">
        <w:rPr>
          <w:i/>
        </w:rPr>
        <w:t>ence</w:t>
      </w:r>
      <w:r w:rsidRPr="00016A4B">
        <w:rPr>
          <w:i/>
        </w:rPr>
        <w:t xml:space="preserve">?  </w:t>
      </w:r>
    </w:p>
    <w:p w14:paraId="2E132D68" w14:textId="30C1B028" w:rsidR="00B26BDC" w:rsidRDefault="00B26BDC" w:rsidP="000002FB">
      <w:pPr>
        <w:pStyle w:val="NoSpacing"/>
      </w:pPr>
    </w:p>
    <w:sdt>
      <w:sdtPr>
        <w:id w:val="2063362422"/>
        <w:placeholder>
          <w:docPart w:val="DefaultPlaceholder_-1854013440"/>
        </w:placeholder>
        <w:showingPlcHdr/>
      </w:sdtPr>
      <w:sdtEndPr/>
      <w:sdtContent>
        <w:p w14:paraId="118FC7A9" w14:textId="1F418866" w:rsidR="00B26BDC" w:rsidRDefault="00B26BDC" w:rsidP="00B26BDC">
          <w:pPr>
            <w:pStyle w:val="NoSpacing"/>
            <w:ind w:left="720"/>
          </w:pPr>
          <w:r w:rsidRPr="00B26BDC">
            <w:rPr>
              <w:rStyle w:val="PlaceholderText"/>
              <w:b/>
              <w:color w:val="2E74B5" w:themeColor="accent5" w:themeShade="BF"/>
            </w:rPr>
            <w:t>Click or tap here to enter text.</w:t>
          </w:r>
        </w:p>
      </w:sdtContent>
    </w:sdt>
    <w:p w14:paraId="54B2ADEC" w14:textId="77777777" w:rsidR="00B26BDC" w:rsidRDefault="00B26BDC" w:rsidP="000002FB">
      <w:pPr>
        <w:pStyle w:val="NoSpacing"/>
        <w:rPr>
          <w:b/>
        </w:rPr>
      </w:pPr>
    </w:p>
    <w:p w14:paraId="22A55420" w14:textId="77777777" w:rsidR="00B26BDC" w:rsidRDefault="00B26BDC" w:rsidP="000002FB">
      <w:pPr>
        <w:pStyle w:val="NoSpacing"/>
        <w:rPr>
          <w:b/>
        </w:rPr>
      </w:pPr>
    </w:p>
    <w:p w14:paraId="2D4B2217" w14:textId="19445CA4" w:rsidR="00651CFF" w:rsidRPr="00016A4B" w:rsidRDefault="00651CFF" w:rsidP="000002FB">
      <w:pPr>
        <w:pStyle w:val="NoSpacing"/>
        <w:rPr>
          <w:i/>
        </w:rPr>
      </w:pPr>
      <w:r w:rsidRPr="00B26BDC">
        <w:rPr>
          <w:b/>
          <w:u w:val="single"/>
        </w:rPr>
        <w:t>Management</w:t>
      </w:r>
      <w:r>
        <w:t xml:space="preserve"> </w:t>
      </w:r>
      <w:r w:rsidR="00561F8C">
        <w:t>–</w:t>
      </w:r>
      <w:r>
        <w:t xml:space="preserve"> </w:t>
      </w:r>
      <w:r w:rsidR="00B26BDC" w:rsidRPr="00016A4B">
        <w:rPr>
          <w:i/>
        </w:rPr>
        <w:t>Review all applicable guidance for the activity</w:t>
      </w:r>
      <w:r w:rsidRPr="00016A4B">
        <w:rPr>
          <w:i/>
        </w:rPr>
        <w:t xml:space="preserve"> </w:t>
      </w:r>
    </w:p>
    <w:p w14:paraId="2FA41482" w14:textId="30FCF19B" w:rsidR="00B26BDC" w:rsidRPr="00016A4B" w:rsidRDefault="00B26BDC" w:rsidP="000002FB">
      <w:pPr>
        <w:pStyle w:val="NoSpacing"/>
        <w:rPr>
          <w:i/>
        </w:rPr>
      </w:pPr>
      <w:r w:rsidRPr="00016A4B">
        <w:rPr>
          <w:b/>
          <w:i/>
        </w:rPr>
        <w:tab/>
      </w:r>
      <w:r w:rsidRPr="00016A4B">
        <w:rPr>
          <w:i/>
        </w:rPr>
        <w:t>-  Was the activity properly approved and supervised?  Spotters if required?</w:t>
      </w:r>
      <w:r w:rsidR="00150414" w:rsidRPr="00016A4B">
        <w:rPr>
          <w:i/>
        </w:rPr>
        <w:t xml:space="preserve">  Rest?</w:t>
      </w:r>
    </w:p>
    <w:p w14:paraId="60311792" w14:textId="08331121" w:rsidR="00444A05" w:rsidRPr="00016A4B" w:rsidRDefault="00B26BDC" w:rsidP="00150414">
      <w:pPr>
        <w:pStyle w:val="NoSpacing"/>
        <w:rPr>
          <w:i/>
        </w:rPr>
      </w:pPr>
      <w:r w:rsidRPr="00016A4B">
        <w:rPr>
          <w:i/>
        </w:rPr>
        <w:tab/>
        <w:t xml:space="preserve">-  </w:t>
      </w:r>
      <w:r w:rsidR="00150414" w:rsidRPr="00016A4B">
        <w:rPr>
          <w:i/>
        </w:rPr>
        <w:t>Were actions proactively taken to prepare members for the event?</w:t>
      </w:r>
    </w:p>
    <w:p w14:paraId="4B504FB0" w14:textId="2A24D90F" w:rsidR="00187A1F" w:rsidRPr="00016A4B" w:rsidRDefault="00187A1F" w:rsidP="000002FB">
      <w:pPr>
        <w:pStyle w:val="NoSpacing"/>
        <w:rPr>
          <w:i/>
        </w:rPr>
      </w:pPr>
      <w:r w:rsidRPr="00016A4B">
        <w:rPr>
          <w:i/>
        </w:rPr>
        <w:tab/>
        <w:t xml:space="preserve">- </w:t>
      </w:r>
      <w:r w:rsidR="00150414" w:rsidRPr="00016A4B">
        <w:rPr>
          <w:i/>
        </w:rPr>
        <w:t xml:space="preserve"> </w:t>
      </w:r>
      <w:r w:rsidRPr="00016A4B">
        <w:rPr>
          <w:i/>
        </w:rPr>
        <w:t>Does any wing/region/national guidance specifically address this situation?</w:t>
      </w:r>
    </w:p>
    <w:p w14:paraId="6A839A4B" w14:textId="766938DB" w:rsidR="00187A1F" w:rsidRPr="00016A4B" w:rsidRDefault="00187A1F" w:rsidP="000002FB">
      <w:pPr>
        <w:pStyle w:val="NoSpacing"/>
        <w:rPr>
          <w:i/>
        </w:rPr>
      </w:pPr>
      <w:r w:rsidRPr="00016A4B">
        <w:rPr>
          <w:i/>
        </w:rPr>
        <w:tab/>
      </w:r>
      <w:r w:rsidRPr="00016A4B">
        <w:rPr>
          <w:i/>
        </w:rPr>
        <w:tab/>
      </w:r>
      <w:bookmarkStart w:id="0" w:name="_Hlk20230370"/>
      <w:r w:rsidRPr="00016A4B">
        <w:rPr>
          <w:i/>
        </w:rPr>
        <w:t>-- Is there a need for guidance or training to address this situation?</w:t>
      </w:r>
      <w:bookmarkEnd w:id="0"/>
    </w:p>
    <w:p w14:paraId="3DB72BDC" w14:textId="77777777" w:rsidR="00187A1F" w:rsidRDefault="00187A1F" w:rsidP="000002FB">
      <w:pPr>
        <w:pStyle w:val="NoSpacing"/>
      </w:pPr>
    </w:p>
    <w:p w14:paraId="72EE5986" w14:textId="77777777" w:rsidR="00651CFF" w:rsidRPr="00444A05" w:rsidRDefault="00810D06" w:rsidP="00187A1F">
      <w:pPr>
        <w:pStyle w:val="NoSpacing"/>
        <w:ind w:left="720"/>
      </w:pPr>
      <w:sdt>
        <w:sdtPr>
          <w:id w:val="2022499377"/>
          <w:placeholder>
            <w:docPart w:val="DefaultPlaceholder_-1854013440"/>
          </w:placeholder>
          <w:showingPlcHdr/>
        </w:sdtPr>
        <w:sdtEndPr/>
        <w:sdtContent>
          <w:r w:rsidR="00444A05" w:rsidRPr="00187A1F">
            <w:rPr>
              <w:rStyle w:val="PlaceholderText"/>
              <w:b/>
              <w:color w:val="2E74B5" w:themeColor="accent5" w:themeShade="BF"/>
            </w:rPr>
            <w:t>Click or tap here to enter text.</w:t>
          </w:r>
        </w:sdtContent>
      </w:sdt>
      <w:r w:rsidR="00651CFF" w:rsidRPr="00444A05">
        <w:tab/>
      </w:r>
    </w:p>
    <w:p w14:paraId="5DAB6C7B" w14:textId="316B2B36" w:rsidR="008E6C06" w:rsidRDefault="008E6C06" w:rsidP="000002FB">
      <w:pPr>
        <w:pStyle w:val="NoSpacing"/>
      </w:pPr>
    </w:p>
    <w:p w14:paraId="0CA33E5B" w14:textId="77777777" w:rsidR="002A11C1" w:rsidRPr="00955904" w:rsidRDefault="002A11C1" w:rsidP="002A11C1">
      <w:pPr>
        <w:rPr>
          <w:i/>
        </w:rPr>
      </w:pPr>
      <w:bookmarkStart w:id="1" w:name="_Hlk83121528"/>
      <w:r>
        <w:rPr>
          <w:b/>
          <w:u w:val="single"/>
        </w:rPr>
        <w:t>Mishap Summary</w:t>
      </w:r>
      <w:r>
        <w:t xml:space="preserve"> -- </w:t>
      </w:r>
      <w:r w:rsidRPr="00955904">
        <w:rPr>
          <w:i/>
        </w:rPr>
        <w:t>Summarize the sequence of events that led up to and resulted in the mishap. Describe how each factor included in your Data Summary may have contributed to the mishap</w:t>
      </w:r>
    </w:p>
    <w:p w14:paraId="6D9BD2F1" w14:textId="77777777" w:rsidR="002A11C1" w:rsidRDefault="002A11C1" w:rsidP="002A11C1">
      <w:sdt>
        <w:sdtPr>
          <w:id w:val="-745954591"/>
          <w:placeholder>
            <w:docPart w:val="2E64CDF5967D47A2927385787CB96A83"/>
          </w:placeholder>
          <w:showingPlcHdr/>
        </w:sdtPr>
        <w:sdtContent>
          <w:r w:rsidRPr="008A738F">
            <w:rPr>
              <w:rStyle w:val="PlaceholderText"/>
              <w:color w:val="2E74B5" w:themeColor="accent5" w:themeShade="BF"/>
            </w:rPr>
            <w:t>Click or tap here to enter text.</w:t>
          </w:r>
        </w:sdtContent>
      </w:sdt>
    </w:p>
    <w:p w14:paraId="0DF85600" w14:textId="77777777" w:rsidR="002A11C1" w:rsidRDefault="002A11C1" w:rsidP="002A11C1"/>
    <w:p w14:paraId="0B07E797" w14:textId="77777777" w:rsidR="002A11C1" w:rsidRPr="00955904" w:rsidRDefault="002A11C1" w:rsidP="002A11C1">
      <w:pPr>
        <w:rPr>
          <w:i/>
        </w:rPr>
      </w:pPr>
      <w:r w:rsidRPr="008A738F">
        <w:rPr>
          <w:b/>
          <w:u w:val="single"/>
        </w:rPr>
        <w:t>Causal Factors</w:t>
      </w:r>
      <w:r>
        <w:t xml:space="preserve"> -- </w:t>
      </w:r>
      <w:r w:rsidRPr="00955904">
        <w:rPr>
          <w:i/>
        </w:rPr>
        <w:t xml:space="preserve">List the one or more causal factors; if not for these one or two specific events, the mishap would not have occurred.  See CAPR 160-2, paragraph 6.8.3.1. </w:t>
      </w:r>
    </w:p>
    <w:sdt>
      <w:sdtPr>
        <w:id w:val="741148102"/>
        <w:placeholder>
          <w:docPart w:val="2E64CDF5967D47A2927385787CB96A83"/>
        </w:placeholder>
        <w:showingPlcHdr/>
      </w:sdtPr>
      <w:sdtContent>
        <w:p w14:paraId="494C3810" w14:textId="77777777" w:rsidR="002A11C1" w:rsidRDefault="002A11C1" w:rsidP="002A11C1">
          <w:r w:rsidRPr="008A738F">
            <w:rPr>
              <w:rStyle w:val="PlaceholderText"/>
              <w:color w:val="2E74B5" w:themeColor="accent5" w:themeShade="BF"/>
            </w:rPr>
            <w:t>Click or tap here to enter text.</w:t>
          </w:r>
        </w:p>
      </w:sdtContent>
    </w:sdt>
    <w:p w14:paraId="0C0F9E19" w14:textId="77777777" w:rsidR="002A11C1" w:rsidRDefault="002A11C1" w:rsidP="002A11C1"/>
    <w:p w14:paraId="4E30E838" w14:textId="77777777" w:rsidR="002A11C1" w:rsidRDefault="002A11C1" w:rsidP="002A11C1">
      <w:r w:rsidRPr="008A738F">
        <w:rPr>
          <w:b/>
          <w:u w:val="single"/>
        </w:rPr>
        <w:t>Contributing Factors</w:t>
      </w:r>
      <w:r>
        <w:t xml:space="preserve"> -- </w:t>
      </w:r>
      <w:r w:rsidRPr="00955904">
        <w:rPr>
          <w:i/>
        </w:rPr>
        <w:t xml:space="preserve">Contributing factors are preconditions or situations, found in your review of the Five </w:t>
      </w:r>
      <w:proofErr w:type="spellStart"/>
      <w:r w:rsidRPr="00955904">
        <w:rPr>
          <w:i/>
        </w:rPr>
        <w:t>Ms</w:t>
      </w:r>
      <w:proofErr w:type="spellEnd"/>
      <w:r w:rsidRPr="00955904">
        <w:rPr>
          <w:i/>
        </w:rPr>
        <w:t>, which set the stage for the causal factor and the mishap or increased the severity or scope of the mishap.  These are the areas where improvements or additional risk controls may be directed.</w:t>
      </w:r>
      <w:r>
        <w:t xml:space="preserve">  </w:t>
      </w:r>
    </w:p>
    <w:p w14:paraId="45497C98" w14:textId="77777777" w:rsidR="002A11C1" w:rsidRDefault="002A11C1" w:rsidP="002A11C1">
      <w:sdt>
        <w:sdtPr>
          <w:id w:val="-3975446"/>
          <w:placeholder>
            <w:docPart w:val="2E64CDF5967D47A2927385787CB96A83"/>
          </w:placeholder>
          <w:showingPlcHdr/>
        </w:sdtPr>
        <w:sdtContent>
          <w:r w:rsidRPr="008A738F">
            <w:rPr>
              <w:rStyle w:val="PlaceholderText"/>
              <w:color w:val="2E74B5" w:themeColor="accent5" w:themeShade="BF"/>
            </w:rPr>
            <w:t>Click or tap here to enter text.</w:t>
          </w:r>
        </w:sdtContent>
      </w:sdt>
    </w:p>
    <w:p w14:paraId="2F3D9B4D" w14:textId="77777777" w:rsidR="002A11C1" w:rsidRDefault="002A11C1" w:rsidP="002A11C1"/>
    <w:p w14:paraId="697BA8C5" w14:textId="77777777" w:rsidR="002A11C1" w:rsidRPr="00955904" w:rsidRDefault="002A11C1" w:rsidP="002A11C1">
      <w:pPr>
        <w:rPr>
          <w:i/>
        </w:rPr>
      </w:pPr>
      <w:r w:rsidRPr="008A738F">
        <w:rPr>
          <w:b/>
          <w:u w:val="single"/>
        </w:rPr>
        <w:t>Non-Factor Worthy of Discussion (NFWOD)</w:t>
      </w:r>
      <w:r>
        <w:t xml:space="preserve"> -- </w:t>
      </w:r>
      <w:r w:rsidRPr="00955904">
        <w:rPr>
          <w:i/>
        </w:rPr>
        <w:t>List other issues or weaknesses that were discovered during the review process.  These may not have contributed to this mishap but could be targets for improvement or new risk controls.</w:t>
      </w:r>
    </w:p>
    <w:p w14:paraId="48067890" w14:textId="77777777" w:rsidR="002A11C1" w:rsidRDefault="002A11C1" w:rsidP="002A11C1">
      <w:sdt>
        <w:sdtPr>
          <w:id w:val="-273953032"/>
          <w:placeholder>
            <w:docPart w:val="2E64CDF5967D47A2927385787CB96A83"/>
          </w:placeholder>
          <w:showingPlcHdr/>
        </w:sdtPr>
        <w:sdtContent>
          <w:r w:rsidRPr="008B428A">
            <w:rPr>
              <w:rStyle w:val="PlaceholderText"/>
              <w:color w:val="2E74B5" w:themeColor="accent5" w:themeShade="BF"/>
            </w:rPr>
            <w:t>Click or tap here to enter text.</w:t>
          </w:r>
        </w:sdtContent>
      </w:sdt>
    </w:p>
    <w:p w14:paraId="3B4C14D7" w14:textId="77777777" w:rsidR="002A11C1" w:rsidRDefault="002A11C1" w:rsidP="002A11C1"/>
    <w:p w14:paraId="70C83E7D" w14:textId="77777777" w:rsidR="002A11C1" w:rsidRPr="00955904" w:rsidRDefault="002A11C1" w:rsidP="002A11C1">
      <w:pPr>
        <w:rPr>
          <w:i/>
        </w:rPr>
      </w:pPr>
      <w:r w:rsidRPr="008B428A">
        <w:rPr>
          <w:b/>
          <w:u w:val="single"/>
        </w:rPr>
        <w:t>Recommendations</w:t>
      </w:r>
      <w:r>
        <w:t xml:space="preserve"> – </w:t>
      </w:r>
      <w:r w:rsidRPr="00955904">
        <w:rPr>
          <w:i/>
        </w:rPr>
        <w:t>As the Review Officer, you are very familiar with this mishap.  Make recommendations on how to address contributing factors and help prevent similar mishaps.</w:t>
      </w:r>
    </w:p>
    <w:p w14:paraId="4D123F10" w14:textId="77777777" w:rsidR="002A11C1" w:rsidRPr="005E4F3B" w:rsidRDefault="002A11C1" w:rsidP="002A11C1">
      <w:sdt>
        <w:sdtPr>
          <w:id w:val="1893380038"/>
          <w:placeholder>
            <w:docPart w:val="2E64CDF5967D47A2927385787CB96A83"/>
          </w:placeholder>
          <w:showingPlcHdr/>
        </w:sdtPr>
        <w:sdtContent>
          <w:r w:rsidRPr="008B428A">
            <w:rPr>
              <w:rStyle w:val="PlaceholderText"/>
              <w:color w:val="2E74B5" w:themeColor="accent5" w:themeShade="BF"/>
            </w:rPr>
            <w:t>Click or tap here to enter text.</w:t>
          </w:r>
        </w:sdtContent>
      </w:sdt>
    </w:p>
    <w:p w14:paraId="500A3A2E" w14:textId="77777777" w:rsidR="002A11C1" w:rsidRPr="005E4F3B" w:rsidRDefault="002A11C1" w:rsidP="002A11C1">
      <w:pPr>
        <w:pStyle w:val="ListParagraph"/>
        <w:ind w:left="1800"/>
      </w:pPr>
    </w:p>
    <w:bookmarkEnd w:id="1"/>
    <w:p w14:paraId="776584C4" w14:textId="77777777" w:rsidR="002A11C1" w:rsidRDefault="002A11C1" w:rsidP="000002FB">
      <w:pPr>
        <w:pStyle w:val="NoSpacing"/>
      </w:pPr>
    </w:p>
    <w:sectPr w:rsidR="002A11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605E" w14:textId="77777777" w:rsidR="00810D06" w:rsidRDefault="00810D06" w:rsidP="002A11C1">
      <w:pPr>
        <w:spacing w:after="0" w:line="240" w:lineRule="auto"/>
      </w:pPr>
      <w:r>
        <w:separator/>
      </w:r>
    </w:p>
  </w:endnote>
  <w:endnote w:type="continuationSeparator" w:id="0">
    <w:p w14:paraId="6212BBB7" w14:textId="77777777" w:rsidR="00810D06" w:rsidRDefault="00810D06" w:rsidP="002A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402F" w14:textId="5638179C" w:rsidR="002A11C1" w:rsidRDefault="002A11C1">
    <w:pPr>
      <w:pStyle w:val="Footer"/>
    </w:pPr>
    <w:r>
      <w:t>v. Sep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6CB9" w14:textId="77777777" w:rsidR="00810D06" w:rsidRDefault="00810D06" w:rsidP="002A11C1">
      <w:pPr>
        <w:spacing w:after="0" w:line="240" w:lineRule="auto"/>
      </w:pPr>
      <w:r>
        <w:separator/>
      </w:r>
    </w:p>
  </w:footnote>
  <w:footnote w:type="continuationSeparator" w:id="0">
    <w:p w14:paraId="60D6EAF4" w14:textId="77777777" w:rsidR="00810D06" w:rsidRDefault="00810D06" w:rsidP="002A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C3A"/>
    <w:multiLevelType w:val="hybridMultilevel"/>
    <w:tmpl w:val="41C22954"/>
    <w:lvl w:ilvl="0" w:tplc="5B9A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2D7E"/>
    <w:multiLevelType w:val="hybridMultilevel"/>
    <w:tmpl w:val="11A8D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FF"/>
    <w:rsid w:val="000002FB"/>
    <w:rsid w:val="00016A4B"/>
    <w:rsid w:val="00050314"/>
    <w:rsid w:val="00051C50"/>
    <w:rsid w:val="00102F18"/>
    <w:rsid w:val="00150414"/>
    <w:rsid w:val="00187A1F"/>
    <w:rsid w:val="001A438C"/>
    <w:rsid w:val="001C17F0"/>
    <w:rsid w:val="001C4C6C"/>
    <w:rsid w:val="001D2A3C"/>
    <w:rsid w:val="002828B3"/>
    <w:rsid w:val="002A11C1"/>
    <w:rsid w:val="00394520"/>
    <w:rsid w:val="003D3BF3"/>
    <w:rsid w:val="003E0B6B"/>
    <w:rsid w:val="004409FF"/>
    <w:rsid w:val="00444A05"/>
    <w:rsid w:val="00561F8C"/>
    <w:rsid w:val="005623F8"/>
    <w:rsid w:val="005B7109"/>
    <w:rsid w:val="005D73CA"/>
    <w:rsid w:val="005F1A48"/>
    <w:rsid w:val="00651CFF"/>
    <w:rsid w:val="0068174F"/>
    <w:rsid w:val="0079120A"/>
    <w:rsid w:val="007A69B4"/>
    <w:rsid w:val="00810D06"/>
    <w:rsid w:val="00845852"/>
    <w:rsid w:val="00890786"/>
    <w:rsid w:val="0089296F"/>
    <w:rsid w:val="008C06A1"/>
    <w:rsid w:val="008E6C06"/>
    <w:rsid w:val="00957EF4"/>
    <w:rsid w:val="009A5A82"/>
    <w:rsid w:val="00A12751"/>
    <w:rsid w:val="00A45C6F"/>
    <w:rsid w:val="00AB69FF"/>
    <w:rsid w:val="00B26BDC"/>
    <w:rsid w:val="00B740A7"/>
    <w:rsid w:val="00CF709A"/>
    <w:rsid w:val="00D119B2"/>
    <w:rsid w:val="00D5413B"/>
    <w:rsid w:val="00E4168E"/>
    <w:rsid w:val="00E43354"/>
    <w:rsid w:val="00E73E1A"/>
    <w:rsid w:val="00F109B6"/>
    <w:rsid w:val="00F57D6C"/>
    <w:rsid w:val="03488995"/>
  </w:rsids>
  <m:mathPr>
    <m:mathFont m:val="Cambria Math"/>
    <m:brkBin m:val="before"/>
    <m:brkBinSub m:val="--"/>
    <m:smallFrac m:val="0"/>
    <m:dispDef m:val="0"/>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FBBF"/>
  <w15:chartTrackingRefBased/>
  <w15:docId w15:val="{79831F32-0FEE-458D-8E6F-19AD8CA9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FF"/>
    <w:pPr>
      <w:ind w:left="720"/>
      <w:contextualSpacing/>
    </w:pPr>
  </w:style>
  <w:style w:type="character" w:styleId="PlaceholderText">
    <w:name w:val="Placeholder Text"/>
    <w:basedOn w:val="DefaultParagraphFont"/>
    <w:uiPriority w:val="99"/>
    <w:semiHidden/>
    <w:rsid w:val="00651CFF"/>
    <w:rPr>
      <w:color w:val="808080"/>
    </w:rPr>
  </w:style>
  <w:style w:type="paragraph" w:styleId="NoSpacing">
    <w:name w:val="No Spacing"/>
    <w:uiPriority w:val="1"/>
    <w:qFormat/>
    <w:rsid w:val="000002FB"/>
    <w:pPr>
      <w:spacing w:after="0" w:line="240" w:lineRule="auto"/>
    </w:pPr>
  </w:style>
  <w:style w:type="paragraph" w:styleId="Header">
    <w:name w:val="header"/>
    <w:basedOn w:val="Normal"/>
    <w:link w:val="HeaderChar"/>
    <w:uiPriority w:val="99"/>
    <w:unhideWhenUsed/>
    <w:rsid w:val="002A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1C1"/>
  </w:style>
  <w:style w:type="paragraph" w:styleId="Footer">
    <w:name w:val="footer"/>
    <w:basedOn w:val="Normal"/>
    <w:link w:val="FooterChar"/>
    <w:uiPriority w:val="99"/>
    <w:unhideWhenUsed/>
    <w:rsid w:val="002A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5D1B769D44D797BCDE356158446D"/>
        <w:category>
          <w:name w:val="General"/>
          <w:gallery w:val="placeholder"/>
        </w:category>
        <w:types>
          <w:type w:val="bbPlcHdr"/>
        </w:types>
        <w:behaviors>
          <w:behavior w:val="content"/>
        </w:behaviors>
        <w:guid w:val="{4CE9D888-B4B6-40A6-B9BE-598C8DEA8BC1}"/>
      </w:docPartPr>
      <w:docPartBody>
        <w:p w:rsidR="00A81B5E" w:rsidRDefault="004161B2" w:rsidP="004161B2">
          <w:pPr>
            <w:pStyle w:val="C8AD5D1B769D44D797BCDE356158446D2"/>
          </w:pPr>
          <w:r w:rsidRPr="002D4E2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AD9816-409E-43AF-B76B-D9BDD87A6F6A}"/>
      </w:docPartPr>
      <w:docPartBody>
        <w:p w:rsidR="00A81B5E" w:rsidRDefault="00C9133E">
          <w:r w:rsidRPr="00C2633B">
            <w:rPr>
              <w:rStyle w:val="PlaceholderText"/>
            </w:rPr>
            <w:t>Click or tap here to enter text.</w:t>
          </w:r>
        </w:p>
      </w:docPartBody>
    </w:docPart>
    <w:docPart>
      <w:docPartPr>
        <w:name w:val="397C42A8FE0840A28C3E37ACFC2DE124"/>
        <w:category>
          <w:name w:val="General"/>
          <w:gallery w:val="placeholder"/>
        </w:category>
        <w:types>
          <w:type w:val="bbPlcHdr"/>
        </w:types>
        <w:behaviors>
          <w:behavior w:val="content"/>
        </w:behaviors>
        <w:guid w:val="{383D5CBB-5E5B-4A7A-805C-DC5FF47A9968}"/>
      </w:docPartPr>
      <w:docPartBody>
        <w:p w:rsidR="00BA0C85" w:rsidRDefault="004161B2" w:rsidP="004161B2">
          <w:pPr>
            <w:pStyle w:val="397C42A8FE0840A28C3E37ACFC2DE1241"/>
          </w:pPr>
          <w:r w:rsidRPr="00C2633B">
            <w:rPr>
              <w:rStyle w:val="PlaceholderText"/>
            </w:rPr>
            <w:t>Click or tap here to enter text.</w:t>
          </w:r>
        </w:p>
      </w:docPartBody>
    </w:docPart>
    <w:docPart>
      <w:docPartPr>
        <w:name w:val="50284D8298FB410499E92A96F4B8E0E8"/>
        <w:category>
          <w:name w:val="General"/>
          <w:gallery w:val="placeholder"/>
        </w:category>
        <w:types>
          <w:type w:val="bbPlcHdr"/>
        </w:types>
        <w:behaviors>
          <w:behavior w:val="content"/>
        </w:behaviors>
        <w:guid w:val="{22F197E5-046B-408D-9596-455E5F4AD370}"/>
      </w:docPartPr>
      <w:docPartBody>
        <w:p w:rsidR="00BA0C85" w:rsidRDefault="004161B2" w:rsidP="004161B2">
          <w:pPr>
            <w:pStyle w:val="50284D8298FB410499E92A96F4B8E0E81"/>
          </w:pPr>
          <w:r w:rsidRPr="00C2633B">
            <w:rPr>
              <w:rStyle w:val="PlaceholderText"/>
            </w:rPr>
            <w:t>Click or tap here to enter text.</w:t>
          </w:r>
        </w:p>
      </w:docPartBody>
    </w:docPart>
    <w:docPart>
      <w:docPartPr>
        <w:name w:val="2E64CDF5967D47A2927385787CB96A83"/>
        <w:category>
          <w:name w:val="General"/>
          <w:gallery w:val="placeholder"/>
        </w:category>
        <w:types>
          <w:type w:val="bbPlcHdr"/>
        </w:types>
        <w:behaviors>
          <w:behavior w:val="content"/>
        </w:behaviors>
        <w:guid w:val="{ACCE9207-7607-4D8E-89FA-85105285CF89}"/>
      </w:docPartPr>
      <w:docPartBody>
        <w:p w:rsidR="00000000" w:rsidRDefault="002E2F30" w:rsidP="002E2F30">
          <w:pPr>
            <w:pStyle w:val="2E64CDF5967D47A2927385787CB96A83"/>
          </w:pPr>
          <w:r w:rsidRPr="002D4E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3E"/>
    <w:rsid w:val="000B6351"/>
    <w:rsid w:val="00283ADC"/>
    <w:rsid w:val="002E2F30"/>
    <w:rsid w:val="004161B2"/>
    <w:rsid w:val="00A3109E"/>
    <w:rsid w:val="00A81B5E"/>
    <w:rsid w:val="00B84FA1"/>
    <w:rsid w:val="00BA0C85"/>
    <w:rsid w:val="00C61953"/>
    <w:rsid w:val="00C9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F30"/>
    <w:rPr>
      <w:color w:val="808080"/>
    </w:rPr>
  </w:style>
  <w:style w:type="paragraph" w:customStyle="1" w:styleId="2E64CDF5967D47A2927385787CB96A83">
    <w:name w:val="2E64CDF5967D47A2927385787CB96A83"/>
    <w:rsid w:val="002E2F30"/>
  </w:style>
  <w:style w:type="paragraph" w:customStyle="1" w:styleId="397C42A8FE0840A28C3E37ACFC2DE1241">
    <w:name w:val="397C42A8FE0840A28C3E37ACFC2DE1241"/>
    <w:rsid w:val="004161B2"/>
    <w:pPr>
      <w:ind w:left="720"/>
      <w:contextualSpacing/>
    </w:pPr>
    <w:rPr>
      <w:rFonts w:eastAsiaTheme="minorHAnsi"/>
    </w:rPr>
  </w:style>
  <w:style w:type="paragraph" w:customStyle="1" w:styleId="C8AD5D1B769D44D797BCDE356158446D2">
    <w:name w:val="C8AD5D1B769D44D797BCDE356158446D2"/>
    <w:rsid w:val="004161B2"/>
    <w:pPr>
      <w:ind w:left="720"/>
      <w:contextualSpacing/>
    </w:pPr>
    <w:rPr>
      <w:rFonts w:eastAsiaTheme="minorHAnsi"/>
    </w:rPr>
  </w:style>
  <w:style w:type="paragraph" w:customStyle="1" w:styleId="50284D8298FB410499E92A96F4B8E0E81">
    <w:name w:val="50284D8298FB410499E92A96F4B8E0E81"/>
    <w:rsid w:val="004161B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Kightlinger, Collin</dc:creator>
  <cp:keywords/>
  <dc:description/>
  <cp:lastModifiedBy>Nunemaker, Michael</cp:lastModifiedBy>
  <cp:revision>2</cp:revision>
  <dcterms:created xsi:type="dcterms:W3CDTF">2021-09-21T17:57:00Z</dcterms:created>
  <dcterms:modified xsi:type="dcterms:W3CDTF">2021-09-21T17:57:00Z</dcterms:modified>
</cp:coreProperties>
</file>