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522B" w14:textId="77777777" w:rsidR="006741DA" w:rsidRDefault="006741DA" w:rsidP="006741DA">
      <w:pPr>
        <w:pStyle w:val="NoSpacing"/>
        <w:jc w:val="center"/>
        <w:rPr>
          <w:b/>
          <w:sz w:val="28"/>
          <w:szCs w:val="28"/>
          <w:u w:val="single"/>
        </w:rPr>
      </w:pPr>
      <w:r w:rsidRPr="00F37A84">
        <w:rPr>
          <w:b/>
          <w:sz w:val="28"/>
          <w:szCs w:val="28"/>
          <w:u w:val="single"/>
        </w:rPr>
        <w:t>Mishap Review Questions</w:t>
      </w:r>
    </w:p>
    <w:p w14:paraId="42CFFF48" w14:textId="77777777" w:rsidR="006741DA" w:rsidRPr="00F37A84" w:rsidRDefault="006741DA" w:rsidP="006741DA">
      <w:pPr>
        <w:pStyle w:val="NoSpacing"/>
        <w:jc w:val="center"/>
        <w:rPr>
          <w:b/>
          <w:sz w:val="16"/>
          <w:szCs w:val="16"/>
          <w:u w:val="single"/>
        </w:rPr>
      </w:pPr>
    </w:p>
    <w:p w14:paraId="408147D2" w14:textId="77777777" w:rsidR="006741DA" w:rsidRPr="00F37A84" w:rsidRDefault="006741DA" w:rsidP="006741DA">
      <w:pPr>
        <w:pStyle w:val="NoSpacing"/>
        <w:jc w:val="center"/>
        <w:rPr>
          <w:b/>
          <w:sz w:val="28"/>
          <w:szCs w:val="28"/>
        </w:rPr>
      </w:pPr>
      <w:r>
        <w:rPr>
          <w:b/>
          <w:sz w:val="28"/>
          <w:szCs w:val="28"/>
        </w:rPr>
        <w:t>Minor Vehicle Mishaps</w:t>
      </w:r>
    </w:p>
    <w:p w14:paraId="3AAD14E3" w14:textId="77777777" w:rsidR="00651CFF" w:rsidRDefault="00651CFF" w:rsidP="006741DA">
      <w:pPr>
        <w:pStyle w:val="NoSpacing"/>
      </w:pPr>
    </w:p>
    <w:p w14:paraId="1D071AE3" w14:textId="77777777" w:rsidR="006741DA" w:rsidRPr="00651CFF" w:rsidRDefault="006741DA" w:rsidP="006741DA">
      <w:pPr>
        <w:pStyle w:val="NoSpacing"/>
      </w:pPr>
      <w:r w:rsidRPr="00F37A84">
        <w:t xml:space="preserve">This worksheet will help you use the Five M method to gather data when reviewing </w:t>
      </w:r>
      <w:r>
        <w:t>a minor vehicle mishap.  These may include minor fender-benders, backing a vehicle into an obstacle or other vehicle, or other slow-maneuvering mishaps.  Every mishap is unique and represents one or more risks that need to be addressed.  These questions are just a starting point to gather data before filling out the Mishap Review Template.  Look at all factors and how they might have influenced this mishap.</w:t>
      </w:r>
    </w:p>
    <w:p w14:paraId="349F48D0" w14:textId="77777777" w:rsidR="00651CFF" w:rsidRDefault="00651CFF" w:rsidP="00651CFF">
      <w:pPr>
        <w:rPr>
          <w:b/>
          <w:u w:val="single"/>
        </w:rPr>
      </w:pPr>
    </w:p>
    <w:p w14:paraId="5DB91EF0" w14:textId="77777777" w:rsidR="006741DA" w:rsidRPr="007E645D" w:rsidRDefault="00651CFF" w:rsidP="006741DA">
      <w:pPr>
        <w:pStyle w:val="NoSpacing"/>
        <w:rPr>
          <w:i/>
        </w:rPr>
      </w:pPr>
      <w:r w:rsidRPr="006741DA">
        <w:rPr>
          <w:b/>
          <w:u w:val="single"/>
        </w:rPr>
        <w:t>Members</w:t>
      </w:r>
      <w:r>
        <w:t xml:space="preserve"> – </w:t>
      </w:r>
      <w:r w:rsidR="006741DA" w:rsidRPr="007E645D">
        <w:rPr>
          <w:i/>
        </w:rPr>
        <w:t>Review all the ways the member(s) might have influenced the mishap</w:t>
      </w:r>
    </w:p>
    <w:p w14:paraId="21E4D30D" w14:textId="77777777" w:rsidR="006741DA" w:rsidRPr="007E645D" w:rsidRDefault="006741DA" w:rsidP="006741DA">
      <w:pPr>
        <w:pStyle w:val="NoSpacing"/>
        <w:rPr>
          <w:i/>
        </w:rPr>
      </w:pPr>
    </w:p>
    <w:p w14:paraId="628168D8" w14:textId="77777777" w:rsidR="006741DA" w:rsidRPr="007E645D" w:rsidRDefault="006741DA" w:rsidP="006741DA">
      <w:pPr>
        <w:pStyle w:val="NoSpacing"/>
        <w:rPr>
          <w:i/>
        </w:rPr>
      </w:pPr>
      <w:r w:rsidRPr="007E645D">
        <w:rPr>
          <w:i/>
        </w:rPr>
        <w:tab/>
        <w:t>- Was the driver experienced in this type of vehicle?  This type of maneuver?</w:t>
      </w:r>
    </w:p>
    <w:p w14:paraId="19A01F7B" w14:textId="77777777" w:rsidR="006741DA" w:rsidRPr="007E645D" w:rsidRDefault="006741DA" w:rsidP="006741DA">
      <w:pPr>
        <w:pStyle w:val="NoSpacing"/>
        <w:rPr>
          <w:i/>
        </w:rPr>
      </w:pPr>
      <w:r w:rsidRPr="007E645D">
        <w:rPr>
          <w:i/>
        </w:rPr>
        <w:tab/>
      </w:r>
      <w:r w:rsidRPr="007E645D">
        <w:rPr>
          <w:i/>
        </w:rPr>
        <w:tab/>
        <w:t>-- Consider specialty vehicles, trailers, large vans, etc.</w:t>
      </w:r>
    </w:p>
    <w:p w14:paraId="2EE47293" w14:textId="77777777" w:rsidR="006741DA" w:rsidRPr="007E645D" w:rsidRDefault="006741DA" w:rsidP="006741DA">
      <w:pPr>
        <w:pStyle w:val="NoSpacing"/>
        <w:rPr>
          <w:i/>
        </w:rPr>
      </w:pPr>
      <w:r w:rsidRPr="007E645D">
        <w:rPr>
          <w:i/>
        </w:rPr>
        <w:tab/>
        <w:t>- Did the driver have the appropriate CAP license?</w:t>
      </w:r>
    </w:p>
    <w:p w14:paraId="0D0C306C" w14:textId="77777777" w:rsidR="006741DA" w:rsidRPr="007E645D" w:rsidRDefault="006741DA" w:rsidP="006741DA">
      <w:pPr>
        <w:pStyle w:val="NoSpacing"/>
        <w:rPr>
          <w:i/>
        </w:rPr>
      </w:pPr>
      <w:r w:rsidRPr="007E645D">
        <w:rPr>
          <w:i/>
        </w:rPr>
        <w:tab/>
        <w:t>- Was the driver fatigued?  Distracted?  Pre-occupied with phone?  Radio?  Other?</w:t>
      </w:r>
    </w:p>
    <w:p w14:paraId="27AA497F" w14:textId="77777777" w:rsidR="006741DA" w:rsidRPr="007E645D" w:rsidRDefault="006741DA" w:rsidP="006741DA">
      <w:pPr>
        <w:pStyle w:val="NoSpacing"/>
        <w:rPr>
          <w:i/>
        </w:rPr>
      </w:pPr>
      <w:r w:rsidRPr="007E645D">
        <w:rPr>
          <w:i/>
        </w:rPr>
        <w:tab/>
        <w:t>- Were other passengers quiet?  Distracting?  Helping?</w:t>
      </w:r>
    </w:p>
    <w:p w14:paraId="4AD251B2" w14:textId="77777777" w:rsidR="00BB380D" w:rsidRPr="007E645D" w:rsidRDefault="00BB380D" w:rsidP="00BB380D">
      <w:pPr>
        <w:pStyle w:val="NoSpacing"/>
        <w:rPr>
          <w:i/>
        </w:rPr>
      </w:pPr>
      <w:r w:rsidRPr="007E645D">
        <w:rPr>
          <w:i/>
        </w:rPr>
        <w:tab/>
        <w:t>- If it was a parking, backing or maneuvering mishap, consider the following:</w:t>
      </w:r>
    </w:p>
    <w:p w14:paraId="0194FB3A" w14:textId="77777777" w:rsidR="00BB380D" w:rsidRPr="007E645D" w:rsidRDefault="00BB380D" w:rsidP="00BB380D">
      <w:pPr>
        <w:pStyle w:val="NoSpacing"/>
        <w:rPr>
          <w:i/>
        </w:rPr>
      </w:pPr>
      <w:r w:rsidRPr="007E645D">
        <w:rPr>
          <w:i/>
        </w:rPr>
        <w:tab/>
      </w:r>
      <w:r w:rsidRPr="007E645D">
        <w:rPr>
          <w:i/>
        </w:rPr>
        <w:tab/>
        <w:t>-- Was a spotter used?  If not, why not?</w:t>
      </w:r>
    </w:p>
    <w:p w14:paraId="4B768037" w14:textId="77777777" w:rsidR="00BB380D" w:rsidRPr="007E645D" w:rsidRDefault="00BB380D" w:rsidP="00BB380D">
      <w:pPr>
        <w:pStyle w:val="NoSpacing"/>
        <w:rPr>
          <w:i/>
        </w:rPr>
      </w:pPr>
      <w:r w:rsidRPr="007E645D">
        <w:rPr>
          <w:i/>
        </w:rPr>
        <w:tab/>
      </w:r>
      <w:r w:rsidRPr="007E645D">
        <w:rPr>
          <w:i/>
        </w:rPr>
        <w:tab/>
        <w:t>-- If a spotter was not used, did the member survey the area for clearance before</w:t>
      </w:r>
    </w:p>
    <w:p w14:paraId="1C2194E7" w14:textId="77777777" w:rsidR="00BB380D" w:rsidRPr="007E645D" w:rsidRDefault="00BB380D" w:rsidP="00BB380D">
      <w:pPr>
        <w:pStyle w:val="NoSpacing"/>
        <w:rPr>
          <w:i/>
        </w:rPr>
      </w:pPr>
      <w:r w:rsidRPr="007E645D">
        <w:rPr>
          <w:i/>
        </w:rPr>
        <w:tab/>
      </w:r>
      <w:r w:rsidRPr="007E645D">
        <w:rPr>
          <w:i/>
        </w:rPr>
        <w:tab/>
        <w:t xml:space="preserve">    beginning to drive?  If not, why not?</w:t>
      </w:r>
    </w:p>
    <w:p w14:paraId="4F5A1578" w14:textId="77777777" w:rsidR="006741DA" w:rsidRDefault="006741DA" w:rsidP="006741DA">
      <w:pPr>
        <w:pStyle w:val="NoSpacing"/>
      </w:pPr>
    </w:p>
    <w:sdt>
      <w:sdtPr>
        <w:id w:val="-1055467135"/>
        <w:placeholder>
          <w:docPart w:val="DefaultPlaceholder_-1854013440"/>
        </w:placeholder>
        <w:showingPlcHdr/>
      </w:sdtPr>
      <w:sdtEndPr/>
      <w:sdtContent>
        <w:p w14:paraId="4DF6753C" w14:textId="77777777" w:rsidR="00890786" w:rsidRDefault="00890786" w:rsidP="004427BD">
          <w:pPr>
            <w:pStyle w:val="NoSpacing"/>
            <w:ind w:left="720"/>
          </w:pPr>
          <w:r w:rsidRPr="004427BD">
            <w:rPr>
              <w:rStyle w:val="PlaceholderText"/>
              <w:b/>
              <w:color w:val="2E74B5" w:themeColor="accent5" w:themeShade="BF"/>
            </w:rPr>
            <w:t>Click or tap here to enter text.</w:t>
          </w:r>
        </w:p>
      </w:sdtContent>
    </w:sdt>
    <w:p w14:paraId="02FC5412" w14:textId="77777777" w:rsidR="004427BD" w:rsidRDefault="004427BD" w:rsidP="006741DA">
      <w:pPr>
        <w:pStyle w:val="NoSpacing"/>
        <w:rPr>
          <w:b/>
        </w:rPr>
      </w:pPr>
    </w:p>
    <w:p w14:paraId="2531DEC7" w14:textId="77777777" w:rsidR="004427BD" w:rsidRDefault="004427BD" w:rsidP="006741DA">
      <w:pPr>
        <w:pStyle w:val="NoSpacing"/>
        <w:rPr>
          <w:b/>
        </w:rPr>
      </w:pPr>
    </w:p>
    <w:p w14:paraId="053C4088" w14:textId="77777777" w:rsidR="004427BD" w:rsidRPr="007E645D" w:rsidRDefault="00651CFF" w:rsidP="006741DA">
      <w:pPr>
        <w:pStyle w:val="NoSpacing"/>
        <w:rPr>
          <w:i/>
        </w:rPr>
      </w:pPr>
      <w:r w:rsidRPr="004427BD">
        <w:rPr>
          <w:b/>
          <w:u w:val="single"/>
        </w:rPr>
        <w:t>Media</w:t>
      </w:r>
      <w:r>
        <w:t xml:space="preserve"> </w:t>
      </w:r>
      <w:r w:rsidR="004427BD">
        <w:t>–</w:t>
      </w:r>
      <w:r>
        <w:t xml:space="preserve"> </w:t>
      </w:r>
      <w:r w:rsidR="004427BD" w:rsidRPr="007E645D">
        <w:rPr>
          <w:i/>
        </w:rPr>
        <w:t>Were weather or roads a factor in the mishap?</w:t>
      </w:r>
    </w:p>
    <w:p w14:paraId="7384496A" w14:textId="77777777" w:rsidR="004427BD" w:rsidRPr="007E645D" w:rsidRDefault="004427BD" w:rsidP="006741DA">
      <w:pPr>
        <w:pStyle w:val="NoSpacing"/>
        <w:rPr>
          <w:i/>
        </w:rPr>
      </w:pPr>
    </w:p>
    <w:p w14:paraId="35016790" w14:textId="77777777" w:rsidR="004427BD" w:rsidRPr="007E645D" w:rsidRDefault="004427BD" w:rsidP="006741DA">
      <w:pPr>
        <w:pStyle w:val="NoSpacing"/>
        <w:rPr>
          <w:i/>
        </w:rPr>
      </w:pPr>
      <w:r w:rsidRPr="007E645D">
        <w:rPr>
          <w:i/>
        </w:rPr>
        <w:tab/>
        <w:t>- Were the roads wet?  Dry?  Gravel?  Paved?</w:t>
      </w:r>
    </w:p>
    <w:p w14:paraId="11EEC320" w14:textId="77777777" w:rsidR="004427BD" w:rsidRPr="007E645D" w:rsidRDefault="004427BD" w:rsidP="006741DA">
      <w:pPr>
        <w:pStyle w:val="NoSpacing"/>
        <w:rPr>
          <w:i/>
        </w:rPr>
      </w:pPr>
      <w:r w:rsidRPr="007E645D">
        <w:rPr>
          <w:i/>
        </w:rPr>
        <w:tab/>
        <w:t>- Was it raining?  Snowing?  Glare from sun?  Night?  Well lit?</w:t>
      </w:r>
    </w:p>
    <w:p w14:paraId="0FC064DD" w14:textId="77777777" w:rsidR="004427BD" w:rsidRPr="007E645D" w:rsidRDefault="004427BD" w:rsidP="006741DA">
      <w:pPr>
        <w:pStyle w:val="NoSpacing"/>
        <w:rPr>
          <w:i/>
        </w:rPr>
      </w:pPr>
      <w:r w:rsidRPr="007E645D">
        <w:rPr>
          <w:i/>
        </w:rPr>
        <w:tab/>
        <w:t>- Was traffic heavy?  Parking lot full?  Maneuvering space limited?  Obstacles?</w:t>
      </w:r>
    </w:p>
    <w:p w14:paraId="62EA3BA3" w14:textId="77777777" w:rsidR="003D3BF3" w:rsidRPr="007E645D" w:rsidRDefault="004427BD" w:rsidP="006741DA">
      <w:pPr>
        <w:pStyle w:val="NoSpacing"/>
        <w:rPr>
          <w:i/>
        </w:rPr>
      </w:pPr>
      <w:r w:rsidRPr="007E645D">
        <w:rPr>
          <w:i/>
        </w:rPr>
        <w:tab/>
        <w:t>- Was view obscured by objects inside or outside of vehicle?</w:t>
      </w:r>
      <w:r w:rsidR="005623F8" w:rsidRPr="007E645D">
        <w:rPr>
          <w:i/>
        </w:rPr>
        <w:t xml:space="preserve"> </w:t>
      </w:r>
    </w:p>
    <w:p w14:paraId="4EFED5BF" w14:textId="77777777" w:rsidR="004427BD" w:rsidRDefault="004427BD" w:rsidP="006741DA">
      <w:pPr>
        <w:pStyle w:val="NoSpacing"/>
      </w:pPr>
    </w:p>
    <w:sdt>
      <w:sdtPr>
        <w:id w:val="-82303846"/>
        <w:placeholder>
          <w:docPart w:val="DefaultPlaceholder_-1854013440"/>
        </w:placeholder>
        <w:showingPlcHdr/>
      </w:sdtPr>
      <w:sdtEndPr/>
      <w:sdtContent>
        <w:p w14:paraId="215AF20E" w14:textId="77777777" w:rsidR="005B7109" w:rsidRDefault="005B7109" w:rsidP="004427BD">
          <w:pPr>
            <w:pStyle w:val="NoSpacing"/>
            <w:ind w:left="720"/>
          </w:pPr>
          <w:r w:rsidRPr="004427BD">
            <w:rPr>
              <w:rStyle w:val="PlaceholderText"/>
              <w:b/>
              <w:color w:val="2E74B5" w:themeColor="accent5" w:themeShade="BF"/>
            </w:rPr>
            <w:t>Click or tap here to enter text.</w:t>
          </w:r>
        </w:p>
      </w:sdtContent>
    </w:sdt>
    <w:p w14:paraId="3904CB9E" w14:textId="77777777" w:rsidR="004427BD" w:rsidRDefault="004427BD" w:rsidP="006741DA">
      <w:pPr>
        <w:pStyle w:val="NoSpacing"/>
        <w:rPr>
          <w:b/>
        </w:rPr>
      </w:pPr>
    </w:p>
    <w:p w14:paraId="08043FA6" w14:textId="77777777" w:rsidR="004427BD" w:rsidRDefault="004427BD" w:rsidP="006741DA">
      <w:pPr>
        <w:pStyle w:val="NoSpacing"/>
        <w:rPr>
          <w:b/>
        </w:rPr>
      </w:pPr>
    </w:p>
    <w:p w14:paraId="260A6F37" w14:textId="77777777" w:rsidR="004427BD" w:rsidRPr="007E645D" w:rsidRDefault="00651CFF" w:rsidP="006741DA">
      <w:pPr>
        <w:pStyle w:val="NoSpacing"/>
        <w:rPr>
          <w:i/>
        </w:rPr>
      </w:pPr>
      <w:r w:rsidRPr="004427BD">
        <w:rPr>
          <w:b/>
          <w:u w:val="single"/>
        </w:rPr>
        <w:t>Machine</w:t>
      </w:r>
      <w:r>
        <w:t xml:space="preserve"> </w:t>
      </w:r>
      <w:r w:rsidR="005623F8">
        <w:t>–</w:t>
      </w:r>
      <w:r>
        <w:t xml:space="preserve"> </w:t>
      </w:r>
      <w:r w:rsidR="004427BD" w:rsidRPr="007E645D">
        <w:rPr>
          <w:i/>
        </w:rPr>
        <w:t>How did the vehicle affect the mishap?</w:t>
      </w:r>
    </w:p>
    <w:p w14:paraId="79595563" w14:textId="77777777" w:rsidR="004427BD" w:rsidRPr="007E645D" w:rsidRDefault="004427BD" w:rsidP="006741DA">
      <w:pPr>
        <w:pStyle w:val="NoSpacing"/>
        <w:rPr>
          <w:i/>
        </w:rPr>
      </w:pPr>
    </w:p>
    <w:p w14:paraId="732DB0F2" w14:textId="77777777" w:rsidR="00651CFF" w:rsidRPr="007E645D" w:rsidRDefault="004427BD" w:rsidP="006741DA">
      <w:pPr>
        <w:pStyle w:val="NoSpacing"/>
        <w:rPr>
          <w:i/>
        </w:rPr>
      </w:pPr>
      <w:r w:rsidRPr="007E645D">
        <w:rPr>
          <w:i/>
        </w:rPr>
        <w:tab/>
        <w:t xml:space="preserve">- </w:t>
      </w:r>
      <w:r w:rsidR="00890786" w:rsidRPr="007E645D">
        <w:rPr>
          <w:i/>
        </w:rPr>
        <w:t xml:space="preserve">What was the general condition of the </w:t>
      </w:r>
      <w:r w:rsidRPr="007E645D">
        <w:rPr>
          <w:i/>
        </w:rPr>
        <w:t>vehicle</w:t>
      </w:r>
      <w:r w:rsidR="00890786" w:rsidRPr="007E645D">
        <w:rPr>
          <w:i/>
        </w:rPr>
        <w:t xml:space="preserve"> prior to the </w:t>
      </w:r>
      <w:r w:rsidRPr="007E645D">
        <w:rPr>
          <w:i/>
        </w:rPr>
        <w:t>m</w:t>
      </w:r>
      <w:r w:rsidR="00890786" w:rsidRPr="007E645D">
        <w:rPr>
          <w:i/>
        </w:rPr>
        <w:t>ishap? Well maintained?</w:t>
      </w:r>
    </w:p>
    <w:p w14:paraId="3AEA2907" w14:textId="77777777" w:rsidR="004427BD" w:rsidRPr="007E645D" w:rsidRDefault="004427BD" w:rsidP="006741DA">
      <w:pPr>
        <w:pStyle w:val="NoSpacing"/>
        <w:rPr>
          <w:i/>
        </w:rPr>
      </w:pPr>
      <w:r w:rsidRPr="007E645D">
        <w:rPr>
          <w:i/>
        </w:rPr>
        <w:tab/>
      </w:r>
      <w:r w:rsidRPr="007E645D">
        <w:rPr>
          <w:i/>
        </w:rPr>
        <w:tab/>
        <w:t>-- Obtain the Form 73 to include in review?  When was it accomplished last?</w:t>
      </w:r>
    </w:p>
    <w:p w14:paraId="4434C7C9" w14:textId="77777777" w:rsidR="004427BD" w:rsidRPr="007E645D" w:rsidRDefault="004427BD" w:rsidP="006741DA">
      <w:pPr>
        <w:pStyle w:val="NoSpacing"/>
        <w:rPr>
          <w:i/>
        </w:rPr>
      </w:pPr>
      <w:r w:rsidRPr="007E645D">
        <w:rPr>
          <w:i/>
        </w:rPr>
        <w:tab/>
        <w:t>- Any mechanical issues that affected the mishap?</w:t>
      </w:r>
    </w:p>
    <w:p w14:paraId="37E1467B" w14:textId="77777777" w:rsidR="004427BD" w:rsidRDefault="004427BD" w:rsidP="006741DA">
      <w:pPr>
        <w:pStyle w:val="NoSpacing"/>
      </w:pPr>
      <w:r>
        <w:tab/>
      </w:r>
    </w:p>
    <w:p w14:paraId="5859BC11" w14:textId="77777777" w:rsidR="00651CFF" w:rsidRDefault="007F5F68" w:rsidP="004427BD">
      <w:pPr>
        <w:pStyle w:val="NoSpacing"/>
        <w:ind w:left="720"/>
      </w:pPr>
      <w:sdt>
        <w:sdtPr>
          <w:id w:val="-1996866732"/>
          <w:placeholder>
            <w:docPart w:val="C8AD5D1B769D44D797BCDE356158446D"/>
          </w:placeholder>
          <w:showingPlcHdr/>
        </w:sdtPr>
        <w:sdtEndPr/>
        <w:sdtContent>
          <w:r w:rsidR="00651CFF" w:rsidRPr="004427BD">
            <w:rPr>
              <w:rStyle w:val="PlaceholderText"/>
              <w:b/>
              <w:color w:val="2E74B5" w:themeColor="accent5" w:themeShade="BF"/>
            </w:rPr>
            <w:t>Click or tap here to enter text.</w:t>
          </w:r>
        </w:sdtContent>
      </w:sdt>
      <w:r w:rsidR="005623F8">
        <w:tab/>
      </w:r>
    </w:p>
    <w:p w14:paraId="0590BAC9" w14:textId="77777777" w:rsidR="005B7109" w:rsidRDefault="005B7109" w:rsidP="006741DA">
      <w:pPr>
        <w:pStyle w:val="NoSpacing"/>
      </w:pPr>
      <w:r>
        <w:tab/>
      </w:r>
    </w:p>
    <w:p w14:paraId="1C5A65FF" w14:textId="77777777" w:rsidR="004427BD" w:rsidRDefault="004427BD" w:rsidP="006741DA">
      <w:pPr>
        <w:pStyle w:val="NoSpacing"/>
        <w:rPr>
          <w:b/>
        </w:rPr>
      </w:pPr>
    </w:p>
    <w:p w14:paraId="5307AB39" w14:textId="77777777" w:rsidR="004427BD" w:rsidRDefault="004427BD" w:rsidP="006741DA">
      <w:pPr>
        <w:pStyle w:val="NoSpacing"/>
        <w:rPr>
          <w:b/>
          <w:u w:val="single"/>
        </w:rPr>
      </w:pPr>
    </w:p>
    <w:p w14:paraId="68407D66" w14:textId="77777777" w:rsidR="004427BD" w:rsidRDefault="004427BD" w:rsidP="006741DA">
      <w:pPr>
        <w:pStyle w:val="NoSpacing"/>
        <w:rPr>
          <w:b/>
          <w:u w:val="single"/>
        </w:rPr>
      </w:pPr>
    </w:p>
    <w:p w14:paraId="0D17AE24" w14:textId="77777777" w:rsidR="004427BD" w:rsidRDefault="004427BD" w:rsidP="006741DA">
      <w:pPr>
        <w:pStyle w:val="NoSpacing"/>
        <w:rPr>
          <w:b/>
          <w:u w:val="single"/>
        </w:rPr>
      </w:pPr>
    </w:p>
    <w:p w14:paraId="608046C2" w14:textId="77777777" w:rsidR="004427BD" w:rsidRPr="007E645D" w:rsidRDefault="00651CFF" w:rsidP="006741DA">
      <w:pPr>
        <w:pStyle w:val="NoSpacing"/>
        <w:rPr>
          <w:i/>
        </w:rPr>
      </w:pPr>
      <w:r w:rsidRPr="004427BD">
        <w:rPr>
          <w:b/>
          <w:u w:val="single"/>
        </w:rPr>
        <w:lastRenderedPageBreak/>
        <w:t>Mission/Activity</w:t>
      </w:r>
      <w:r>
        <w:t xml:space="preserve"> –</w:t>
      </w:r>
      <w:r w:rsidR="004427BD">
        <w:t xml:space="preserve"> </w:t>
      </w:r>
      <w:r w:rsidR="004427BD" w:rsidRPr="007E645D">
        <w:rPr>
          <w:i/>
        </w:rPr>
        <w:t>Consider the overall mission, but also the task being performed at the time of the mishap.</w:t>
      </w:r>
    </w:p>
    <w:p w14:paraId="34277CB5" w14:textId="7EB220D1" w:rsidR="004427BD" w:rsidRDefault="00B31882" w:rsidP="006741DA">
      <w:pPr>
        <w:pStyle w:val="NoSpacing"/>
        <w:rPr>
          <w:i/>
        </w:rPr>
      </w:pPr>
      <w:r>
        <w:rPr>
          <w:i/>
        </w:rPr>
        <w:tab/>
        <w:t>- Was a risk assessment conducted for this vehicle movement?  Consider what could go wrong?</w:t>
      </w:r>
    </w:p>
    <w:p w14:paraId="12A1F02F" w14:textId="0E854299" w:rsidR="00B31882" w:rsidRPr="007E645D" w:rsidRDefault="00B31882" w:rsidP="006741DA">
      <w:pPr>
        <w:pStyle w:val="NoSpacing"/>
        <w:rPr>
          <w:i/>
        </w:rPr>
      </w:pPr>
      <w:r>
        <w:rPr>
          <w:i/>
        </w:rPr>
        <w:tab/>
      </w:r>
      <w:r>
        <w:rPr>
          <w:i/>
        </w:rPr>
        <w:tab/>
        <w:t>-- Was a risk control plan developed and used?  Where did it break down?</w:t>
      </w:r>
    </w:p>
    <w:p w14:paraId="69E80BBC" w14:textId="77777777" w:rsidR="004427BD" w:rsidRPr="007E645D" w:rsidRDefault="004427BD" w:rsidP="006741DA">
      <w:pPr>
        <w:pStyle w:val="NoSpacing"/>
        <w:rPr>
          <w:i/>
        </w:rPr>
      </w:pPr>
      <w:r w:rsidRPr="007E645D">
        <w:rPr>
          <w:i/>
        </w:rPr>
        <w:tab/>
        <w:t>- How long was the member driving or operating the vehicle?</w:t>
      </w:r>
    </w:p>
    <w:p w14:paraId="06171F4A" w14:textId="77777777" w:rsidR="004427BD" w:rsidRPr="007E645D" w:rsidRDefault="004427BD" w:rsidP="006741DA">
      <w:pPr>
        <w:pStyle w:val="NoSpacing"/>
        <w:rPr>
          <w:i/>
        </w:rPr>
      </w:pPr>
      <w:r w:rsidRPr="007E645D">
        <w:rPr>
          <w:i/>
        </w:rPr>
        <w:tab/>
        <w:t>- Were there sufficient rest stops, or other drivers if needed?</w:t>
      </w:r>
    </w:p>
    <w:p w14:paraId="40181441" w14:textId="77777777" w:rsidR="00BB380D" w:rsidRPr="007E645D" w:rsidRDefault="00BB380D" w:rsidP="006741DA">
      <w:pPr>
        <w:pStyle w:val="NoSpacing"/>
        <w:rPr>
          <w:i/>
        </w:rPr>
      </w:pPr>
      <w:r w:rsidRPr="007E645D">
        <w:rPr>
          <w:i/>
        </w:rPr>
        <w:tab/>
        <w:t>- Did the driver brief the other passengers on what was expected of them?</w:t>
      </w:r>
    </w:p>
    <w:p w14:paraId="76CDC831" w14:textId="77777777" w:rsidR="009A5A82" w:rsidRDefault="004427BD" w:rsidP="006741DA">
      <w:pPr>
        <w:pStyle w:val="NoSpacing"/>
      </w:pPr>
      <w:r>
        <w:tab/>
      </w:r>
      <w:r>
        <w:tab/>
      </w:r>
      <w:r>
        <w:tab/>
      </w:r>
      <w:r w:rsidR="009A5A82">
        <w:t xml:space="preserve"> </w:t>
      </w:r>
    </w:p>
    <w:p w14:paraId="4F86040C" w14:textId="77777777" w:rsidR="00E73E1A" w:rsidRDefault="00651CFF" w:rsidP="00BB380D">
      <w:pPr>
        <w:pStyle w:val="NoSpacing"/>
        <w:ind w:left="720"/>
      </w:pPr>
      <w:r>
        <w:t xml:space="preserve"> </w:t>
      </w:r>
      <w:sdt>
        <w:sdtPr>
          <w:id w:val="1282917222"/>
          <w:placeholder>
            <w:docPart w:val="C8AD5D1B769D44D797BCDE356158446D"/>
          </w:placeholder>
          <w:showingPlcHdr/>
        </w:sdtPr>
        <w:sdtEndPr/>
        <w:sdtContent>
          <w:r w:rsidRPr="00BB380D">
            <w:rPr>
              <w:rStyle w:val="PlaceholderText"/>
              <w:b/>
              <w:color w:val="2E74B5" w:themeColor="accent5" w:themeShade="BF"/>
            </w:rPr>
            <w:t>Click or tap here to enter text.</w:t>
          </w:r>
        </w:sdtContent>
      </w:sdt>
      <w:r w:rsidR="00E73E1A">
        <w:tab/>
      </w:r>
    </w:p>
    <w:p w14:paraId="63563120" w14:textId="77777777" w:rsidR="00BB380D" w:rsidRDefault="00BB380D" w:rsidP="006741DA">
      <w:pPr>
        <w:pStyle w:val="NoSpacing"/>
        <w:rPr>
          <w:b/>
        </w:rPr>
      </w:pPr>
    </w:p>
    <w:p w14:paraId="7CA7809F" w14:textId="77777777" w:rsidR="00BB380D" w:rsidRDefault="00BB380D" w:rsidP="006741DA">
      <w:pPr>
        <w:pStyle w:val="NoSpacing"/>
        <w:rPr>
          <w:b/>
        </w:rPr>
      </w:pPr>
    </w:p>
    <w:p w14:paraId="40FE5876" w14:textId="77777777" w:rsidR="00651CFF" w:rsidRPr="007E645D" w:rsidRDefault="00651CFF" w:rsidP="006741DA">
      <w:pPr>
        <w:pStyle w:val="NoSpacing"/>
        <w:rPr>
          <w:i/>
        </w:rPr>
      </w:pPr>
      <w:r w:rsidRPr="00BB380D">
        <w:rPr>
          <w:b/>
          <w:u w:val="single"/>
        </w:rPr>
        <w:t>Management</w:t>
      </w:r>
      <w:r>
        <w:t xml:space="preserve"> </w:t>
      </w:r>
      <w:r w:rsidR="00561F8C">
        <w:t>–</w:t>
      </w:r>
      <w:r>
        <w:t xml:space="preserve"> </w:t>
      </w:r>
      <w:r w:rsidR="00BB380D" w:rsidRPr="007E645D">
        <w:rPr>
          <w:i/>
        </w:rPr>
        <w:t>Review all applicable guidance for the activity and vehicle operations</w:t>
      </w:r>
      <w:r w:rsidRPr="007E645D">
        <w:rPr>
          <w:i/>
        </w:rPr>
        <w:t xml:space="preserve"> </w:t>
      </w:r>
    </w:p>
    <w:p w14:paraId="789474B7" w14:textId="77777777" w:rsidR="00651CFF" w:rsidRPr="007E645D" w:rsidRDefault="00651CFF" w:rsidP="006741DA">
      <w:pPr>
        <w:pStyle w:val="NoSpacing"/>
        <w:rPr>
          <w:b/>
          <w:i/>
        </w:rPr>
      </w:pPr>
      <w:r w:rsidRPr="007E645D">
        <w:rPr>
          <w:b/>
          <w:i/>
        </w:rPr>
        <w:tab/>
      </w:r>
    </w:p>
    <w:p w14:paraId="724E861D" w14:textId="77777777" w:rsidR="00561F8C" w:rsidRPr="007E645D" w:rsidRDefault="00BB380D" w:rsidP="006741DA">
      <w:pPr>
        <w:pStyle w:val="NoSpacing"/>
        <w:rPr>
          <w:i/>
        </w:rPr>
      </w:pPr>
      <w:r w:rsidRPr="007E645D">
        <w:rPr>
          <w:i/>
        </w:rPr>
        <w:tab/>
        <w:t xml:space="preserve">- </w:t>
      </w:r>
      <w:r w:rsidR="00561F8C" w:rsidRPr="007E645D">
        <w:rPr>
          <w:i/>
        </w:rPr>
        <w:t xml:space="preserve">Is </w:t>
      </w:r>
      <w:r w:rsidRPr="007E645D">
        <w:rPr>
          <w:i/>
        </w:rPr>
        <w:t>there any wing/region/national guidance that addresses this mishap situation?</w:t>
      </w:r>
    </w:p>
    <w:p w14:paraId="497C0DA1" w14:textId="77777777" w:rsidR="00BB380D" w:rsidRPr="007E645D" w:rsidRDefault="00BB380D" w:rsidP="006741DA">
      <w:pPr>
        <w:pStyle w:val="NoSpacing"/>
        <w:rPr>
          <w:i/>
        </w:rPr>
      </w:pPr>
      <w:r w:rsidRPr="007E645D">
        <w:rPr>
          <w:i/>
        </w:rPr>
        <w:tab/>
      </w:r>
      <w:r w:rsidRPr="007E645D">
        <w:rPr>
          <w:i/>
        </w:rPr>
        <w:tab/>
        <w:t>-- Was the guidance followed?</w:t>
      </w:r>
    </w:p>
    <w:p w14:paraId="3723C683" w14:textId="77777777" w:rsidR="00BB380D" w:rsidRPr="007E645D" w:rsidRDefault="00BB380D" w:rsidP="006741DA">
      <w:pPr>
        <w:pStyle w:val="NoSpacing"/>
        <w:rPr>
          <w:i/>
        </w:rPr>
      </w:pPr>
      <w:r w:rsidRPr="007E645D">
        <w:rPr>
          <w:i/>
        </w:rPr>
        <w:tab/>
      </w:r>
      <w:r w:rsidRPr="007E645D">
        <w:rPr>
          <w:i/>
        </w:rPr>
        <w:tab/>
        <w:t>-- If not, was the guidance unclear, confusing, or not known by the driver?</w:t>
      </w:r>
    </w:p>
    <w:p w14:paraId="72834E14" w14:textId="77777777" w:rsidR="00BB380D" w:rsidRDefault="00BB380D" w:rsidP="006741DA">
      <w:pPr>
        <w:pStyle w:val="NoSpacing"/>
        <w:rPr>
          <w:i/>
        </w:rPr>
      </w:pPr>
      <w:r w:rsidRPr="007E645D">
        <w:rPr>
          <w:i/>
        </w:rPr>
        <w:tab/>
        <w:t>- Is there a need for guidance or training to address this situation?</w:t>
      </w:r>
    </w:p>
    <w:p w14:paraId="325741D6" w14:textId="77777777" w:rsidR="007E645D" w:rsidRPr="007E645D" w:rsidRDefault="007E645D" w:rsidP="006741DA">
      <w:pPr>
        <w:pStyle w:val="NoSpacing"/>
        <w:rPr>
          <w:i/>
        </w:rPr>
      </w:pPr>
    </w:p>
    <w:sdt>
      <w:sdtPr>
        <w:id w:val="-621998209"/>
        <w:placeholder>
          <w:docPart w:val="DefaultPlaceholder_-1854013440"/>
        </w:placeholder>
        <w:showingPlcHdr/>
      </w:sdtPr>
      <w:sdtEndPr/>
      <w:sdtContent>
        <w:p w14:paraId="58859039" w14:textId="77777777" w:rsidR="00561F8C" w:rsidRPr="00561F8C" w:rsidRDefault="00561F8C" w:rsidP="007E645D">
          <w:pPr>
            <w:pStyle w:val="NoSpacing"/>
            <w:ind w:left="720"/>
          </w:pPr>
          <w:r w:rsidRPr="007E645D">
            <w:rPr>
              <w:rStyle w:val="PlaceholderText"/>
              <w:b/>
              <w:color w:val="4472C4" w:themeColor="accent1"/>
            </w:rPr>
            <w:t>Click or tap here to enter text.</w:t>
          </w:r>
        </w:p>
      </w:sdtContent>
    </w:sdt>
    <w:p w14:paraId="16FAC09D" w14:textId="6E43489B" w:rsidR="008E6C06" w:rsidRDefault="008E6C06" w:rsidP="006741DA">
      <w:pPr>
        <w:pStyle w:val="NoSpacing"/>
      </w:pPr>
    </w:p>
    <w:p w14:paraId="4B579600" w14:textId="77777777" w:rsidR="0039041E" w:rsidRPr="00955904" w:rsidRDefault="0039041E" w:rsidP="0039041E">
      <w:pPr>
        <w:rPr>
          <w:i/>
        </w:rPr>
      </w:pPr>
      <w:r>
        <w:rPr>
          <w:b/>
          <w:u w:val="single"/>
        </w:rPr>
        <w:t>Mishap Summary</w:t>
      </w:r>
      <w:r>
        <w:t xml:space="preserve"> -- </w:t>
      </w:r>
      <w:r w:rsidRPr="00955904">
        <w:rPr>
          <w:i/>
        </w:rPr>
        <w:t>Summarize the sequence of events that led up to and resulted in the mishap. Describe how each factor included in your Data Summary may have contributed to the mishap</w:t>
      </w:r>
    </w:p>
    <w:p w14:paraId="7A22512B" w14:textId="77777777" w:rsidR="0039041E" w:rsidRDefault="0039041E" w:rsidP="0039041E">
      <w:sdt>
        <w:sdtPr>
          <w:id w:val="-745954591"/>
          <w:placeholder>
            <w:docPart w:val="B9A8A4B668E94F1CA8D03A4F61229BB9"/>
          </w:placeholder>
          <w:showingPlcHdr/>
        </w:sdtPr>
        <w:sdtContent>
          <w:r w:rsidRPr="008A738F">
            <w:rPr>
              <w:rStyle w:val="PlaceholderText"/>
              <w:color w:val="2E74B5" w:themeColor="accent5" w:themeShade="BF"/>
            </w:rPr>
            <w:t>Click or tap here to enter text.</w:t>
          </w:r>
        </w:sdtContent>
      </w:sdt>
    </w:p>
    <w:p w14:paraId="1190D04A" w14:textId="77777777" w:rsidR="0039041E" w:rsidRDefault="0039041E" w:rsidP="0039041E"/>
    <w:p w14:paraId="7B936F7C" w14:textId="77777777" w:rsidR="0039041E" w:rsidRPr="00955904" w:rsidRDefault="0039041E" w:rsidP="0039041E">
      <w:pPr>
        <w:rPr>
          <w:i/>
        </w:rPr>
      </w:pPr>
      <w:r w:rsidRPr="008A738F">
        <w:rPr>
          <w:b/>
          <w:u w:val="single"/>
        </w:rPr>
        <w:t>Causal Factors</w:t>
      </w:r>
      <w:r>
        <w:t xml:space="preserve"> -- </w:t>
      </w:r>
      <w:r w:rsidRPr="00955904">
        <w:rPr>
          <w:i/>
        </w:rPr>
        <w:t xml:space="preserve">List the one or more causal factors; if not for these one or two specific events, the mishap would not have occurred.  See CAPR 160-2, paragraph 6.8.3.1. </w:t>
      </w:r>
    </w:p>
    <w:sdt>
      <w:sdtPr>
        <w:id w:val="741148102"/>
        <w:placeholder>
          <w:docPart w:val="B9A8A4B668E94F1CA8D03A4F61229BB9"/>
        </w:placeholder>
        <w:showingPlcHdr/>
      </w:sdtPr>
      <w:sdtContent>
        <w:p w14:paraId="6228E89F" w14:textId="77777777" w:rsidR="0039041E" w:rsidRDefault="0039041E" w:rsidP="0039041E">
          <w:r w:rsidRPr="008A738F">
            <w:rPr>
              <w:rStyle w:val="PlaceholderText"/>
              <w:color w:val="2E74B5" w:themeColor="accent5" w:themeShade="BF"/>
            </w:rPr>
            <w:t>Click or tap here to enter text.</w:t>
          </w:r>
        </w:p>
      </w:sdtContent>
    </w:sdt>
    <w:p w14:paraId="56711046" w14:textId="77777777" w:rsidR="0039041E" w:rsidRDefault="0039041E" w:rsidP="0039041E"/>
    <w:p w14:paraId="4A8A3894" w14:textId="77777777" w:rsidR="0039041E" w:rsidRDefault="0039041E" w:rsidP="0039041E">
      <w:r w:rsidRPr="008A738F">
        <w:rPr>
          <w:b/>
          <w:u w:val="single"/>
        </w:rPr>
        <w:t>Contributing Factors</w:t>
      </w:r>
      <w:r>
        <w:t xml:space="preserve"> -- </w:t>
      </w:r>
      <w:r w:rsidRPr="00955904">
        <w:rPr>
          <w:i/>
        </w:rPr>
        <w:t xml:space="preserve">Contributing factors are preconditions or situations, found in your review of the Five </w:t>
      </w:r>
      <w:proofErr w:type="spellStart"/>
      <w:r w:rsidRPr="00955904">
        <w:rPr>
          <w:i/>
        </w:rPr>
        <w:t>Ms</w:t>
      </w:r>
      <w:proofErr w:type="spellEnd"/>
      <w:r w:rsidRPr="00955904">
        <w:rPr>
          <w:i/>
        </w:rPr>
        <w:t>, which set the stage for the causal factor and the mishap or increased the severity or scope of the mishap.  These are the areas where improvements or additional risk controls may be directed.</w:t>
      </w:r>
      <w:r>
        <w:t xml:space="preserve">  </w:t>
      </w:r>
    </w:p>
    <w:p w14:paraId="33A955DD" w14:textId="77777777" w:rsidR="0039041E" w:rsidRDefault="0039041E" w:rsidP="0039041E">
      <w:sdt>
        <w:sdtPr>
          <w:id w:val="-3975446"/>
          <w:placeholder>
            <w:docPart w:val="B9A8A4B668E94F1CA8D03A4F61229BB9"/>
          </w:placeholder>
          <w:showingPlcHdr/>
        </w:sdtPr>
        <w:sdtContent>
          <w:r w:rsidRPr="008A738F">
            <w:rPr>
              <w:rStyle w:val="PlaceholderText"/>
              <w:color w:val="2E74B5" w:themeColor="accent5" w:themeShade="BF"/>
            </w:rPr>
            <w:t>Click or tap here to enter text.</w:t>
          </w:r>
        </w:sdtContent>
      </w:sdt>
    </w:p>
    <w:p w14:paraId="024FDFCC" w14:textId="77777777" w:rsidR="0039041E" w:rsidRDefault="0039041E" w:rsidP="0039041E"/>
    <w:p w14:paraId="4D4946C9" w14:textId="77777777" w:rsidR="0039041E" w:rsidRPr="00955904" w:rsidRDefault="0039041E" w:rsidP="0039041E">
      <w:pPr>
        <w:rPr>
          <w:i/>
        </w:rPr>
      </w:pPr>
      <w:r w:rsidRPr="008A738F">
        <w:rPr>
          <w:b/>
          <w:u w:val="single"/>
        </w:rPr>
        <w:t>Non-Factor Worthy of Discussion (NFWOD)</w:t>
      </w:r>
      <w:r>
        <w:t xml:space="preserve"> -- </w:t>
      </w:r>
      <w:r w:rsidRPr="00955904">
        <w:rPr>
          <w:i/>
        </w:rPr>
        <w:t>List other issues or weaknesses that were discovered during the review process.  These may not have contributed to this mishap but could be targets for improvement or new risk controls.</w:t>
      </w:r>
    </w:p>
    <w:p w14:paraId="0F2D7746" w14:textId="77777777" w:rsidR="0039041E" w:rsidRDefault="0039041E" w:rsidP="0039041E">
      <w:sdt>
        <w:sdtPr>
          <w:id w:val="-273953032"/>
          <w:placeholder>
            <w:docPart w:val="B9A8A4B668E94F1CA8D03A4F61229BB9"/>
          </w:placeholder>
          <w:showingPlcHdr/>
        </w:sdtPr>
        <w:sdtContent>
          <w:r w:rsidRPr="008B428A">
            <w:rPr>
              <w:rStyle w:val="PlaceholderText"/>
              <w:color w:val="2E74B5" w:themeColor="accent5" w:themeShade="BF"/>
            </w:rPr>
            <w:t>Click or tap here to enter text.</w:t>
          </w:r>
        </w:sdtContent>
      </w:sdt>
    </w:p>
    <w:p w14:paraId="5E457246" w14:textId="77777777" w:rsidR="0039041E" w:rsidRDefault="0039041E" w:rsidP="0039041E"/>
    <w:p w14:paraId="293DC9F6" w14:textId="77777777" w:rsidR="0039041E" w:rsidRPr="00955904" w:rsidRDefault="0039041E" w:rsidP="0039041E">
      <w:pPr>
        <w:rPr>
          <w:i/>
        </w:rPr>
      </w:pPr>
      <w:r w:rsidRPr="008B428A">
        <w:rPr>
          <w:b/>
          <w:u w:val="single"/>
        </w:rPr>
        <w:lastRenderedPageBreak/>
        <w:t>Recommendations</w:t>
      </w:r>
      <w:r>
        <w:t xml:space="preserve"> – </w:t>
      </w:r>
      <w:r w:rsidRPr="00955904">
        <w:rPr>
          <w:i/>
        </w:rPr>
        <w:t>As the Review Officer, you are very familiar with this mishap.  Make recommendations on how to address contributing factors and help prevent similar mishaps.</w:t>
      </w:r>
    </w:p>
    <w:p w14:paraId="4279B6BD" w14:textId="77777777" w:rsidR="0039041E" w:rsidRPr="005E4F3B" w:rsidRDefault="0039041E" w:rsidP="0039041E">
      <w:sdt>
        <w:sdtPr>
          <w:id w:val="1893380038"/>
          <w:placeholder>
            <w:docPart w:val="B9A8A4B668E94F1CA8D03A4F61229BB9"/>
          </w:placeholder>
          <w:showingPlcHdr/>
        </w:sdtPr>
        <w:sdtContent>
          <w:r w:rsidRPr="008B428A">
            <w:rPr>
              <w:rStyle w:val="PlaceholderText"/>
              <w:color w:val="2E74B5" w:themeColor="accent5" w:themeShade="BF"/>
            </w:rPr>
            <w:t>Click or tap here to enter text.</w:t>
          </w:r>
        </w:sdtContent>
      </w:sdt>
    </w:p>
    <w:p w14:paraId="5264385E" w14:textId="77777777" w:rsidR="0039041E" w:rsidRPr="005E4F3B" w:rsidRDefault="0039041E" w:rsidP="0039041E">
      <w:pPr>
        <w:pStyle w:val="ListParagraph"/>
        <w:ind w:left="1800"/>
      </w:pPr>
    </w:p>
    <w:p w14:paraId="26454AE9" w14:textId="77777777" w:rsidR="0039041E" w:rsidRDefault="0039041E" w:rsidP="006741DA">
      <w:pPr>
        <w:pStyle w:val="NoSpacing"/>
      </w:pPr>
    </w:p>
    <w:sectPr w:rsidR="003904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1DF3" w14:textId="77777777" w:rsidR="007F5F68" w:rsidRDefault="007F5F68" w:rsidP="0039041E">
      <w:pPr>
        <w:spacing w:after="0" w:line="240" w:lineRule="auto"/>
      </w:pPr>
      <w:r>
        <w:separator/>
      </w:r>
    </w:p>
  </w:endnote>
  <w:endnote w:type="continuationSeparator" w:id="0">
    <w:p w14:paraId="08BDF95B" w14:textId="77777777" w:rsidR="007F5F68" w:rsidRDefault="007F5F68" w:rsidP="0039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24A4" w14:textId="58E263CA" w:rsidR="0039041E" w:rsidRDefault="0039041E">
    <w:pPr>
      <w:pStyle w:val="Footer"/>
    </w:pPr>
    <w:r>
      <w:t>v. Sep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6F11" w14:textId="77777777" w:rsidR="007F5F68" w:rsidRDefault="007F5F68" w:rsidP="0039041E">
      <w:pPr>
        <w:spacing w:after="0" w:line="240" w:lineRule="auto"/>
      </w:pPr>
      <w:r>
        <w:separator/>
      </w:r>
    </w:p>
  </w:footnote>
  <w:footnote w:type="continuationSeparator" w:id="0">
    <w:p w14:paraId="3B3E5CC3" w14:textId="77777777" w:rsidR="007F5F68" w:rsidRDefault="007F5F68" w:rsidP="00390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C3A"/>
    <w:multiLevelType w:val="hybridMultilevel"/>
    <w:tmpl w:val="41C22954"/>
    <w:lvl w:ilvl="0" w:tplc="5B9A8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62D7E"/>
    <w:multiLevelType w:val="hybridMultilevel"/>
    <w:tmpl w:val="11A8D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FF"/>
    <w:rsid w:val="00050314"/>
    <w:rsid w:val="00051C50"/>
    <w:rsid w:val="00102F18"/>
    <w:rsid w:val="001C17F0"/>
    <w:rsid w:val="001D2A3C"/>
    <w:rsid w:val="0039041E"/>
    <w:rsid w:val="003D3BF3"/>
    <w:rsid w:val="003F3100"/>
    <w:rsid w:val="004409FF"/>
    <w:rsid w:val="004427BD"/>
    <w:rsid w:val="00561F8C"/>
    <w:rsid w:val="005623F8"/>
    <w:rsid w:val="005B7109"/>
    <w:rsid w:val="00651CFF"/>
    <w:rsid w:val="006741DA"/>
    <w:rsid w:val="0068174F"/>
    <w:rsid w:val="007A69B4"/>
    <w:rsid w:val="007E645D"/>
    <w:rsid w:val="007F5F68"/>
    <w:rsid w:val="00845852"/>
    <w:rsid w:val="00890786"/>
    <w:rsid w:val="008C06A1"/>
    <w:rsid w:val="008E6C06"/>
    <w:rsid w:val="00957EF4"/>
    <w:rsid w:val="009A5A82"/>
    <w:rsid w:val="00A45C6F"/>
    <w:rsid w:val="00B31882"/>
    <w:rsid w:val="00B740A7"/>
    <w:rsid w:val="00BB380D"/>
    <w:rsid w:val="00CF709A"/>
    <w:rsid w:val="00D5413B"/>
    <w:rsid w:val="00E43354"/>
    <w:rsid w:val="00E73E1A"/>
    <w:rsid w:val="00F109B6"/>
    <w:rsid w:val="00F5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BE55"/>
  <w15:chartTrackingRefBased/>
  <w15:docId w15:val="{79831F32-0FEE-458D-8E6F-19AD8CA9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FF"/>
    <w:pPr>
      <w:ind w:left="720"/>
      <w:contextualSpacing/>
    </w:pPr>
  </w:style>
  <w:style w:type="character" w:styleId="PlaceholderText">
    <w:name w:val="Placeholder Text"/>
    <w:basedOn w:val="DefaultParagraphFont"/>
    <w:uiPriority w:val="99"/>
    <w:semiHidden/>
    <w:rsid w:val="00651CFF"/>
    <w:rPr>
      <w:color w:val="808080"/>
    </w:rPr>
  </w:style>
  <w:style w:type="paragraph" w:styleId="NoSpacing">
    <w:name w:val="No Spacing"/>
    <w:uiPriority w:val="1"/>
    <w:qFormat/>
    <w:rsid w:val="006741DA"/>
    <w:pPr>
      <w:spacing w:after="0" w:line="240" w:lineRule="auto"/>
    </w:pPr>
  </w:style>
  <w:style w:type="paragraph" w:styleId="Header">
    <w:name w:val="header"/>
    <w:basedOn w:val="Normal"/>
    <w:link w:val="HeaderChar"/>
    <w:uiPriority w:val="99"/>
    <w:unhideWhenUsed/>
    <w:rsid w:val="00390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41E"/>
  </w:style>
  <w:style w:type="paragraph" w:styleId="Footer">
    <w:name w:val="footer"/>
    <w:basedOn w:val="Normal"/>
    <w:link w:val="FooterChar"/>
    <w:uiPriority w:val="99"/>
    <w:unhideWhenUsed/>
    <w:rsid w:val="00390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5D1B769D44D797BCDE356158446D"/>
        <w:category>
          <w:name w:val="General"/>
          <w:gallery w:val="placeholder"/>
        </w:category>
        <w:types>
          <w:type w:val="bbPlcHdr"/>
        </w:types>
        <w:behaviors>
          <w:behavior w:val="content"/>
        </w:behaviors>
        <w:guid w:val="{4CE9D888-B4B6-40A6-B9BE-598C8DEA8BC1}"/>
      </w:docPartPr>
      <w:docPartBody>
        <w:p w:rsidR="00123DEA" w:rsidRDefault="00C9133E" w:rsidP="00C9133E">
          <w:pPr>
            <w:pStyle w:val="C8AD5D1B769D44D797BCDE356158446D"/>
          </w:pPr>
          <w:r w:rsidRPr="002D4E2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7AD9816-409E-43AF-B76B-D9BDD87A6F6A}"/>
      </w:docPartPr>
      <w:docPartBody>
        <w:p w:rsidR="00123DEA" w:rsidRDefault="00C9133E">
          <w:r w:rsidRPr="00C2633B">
            <w:rPr>
              <w:rStyle w:val="PlaceholderText"/>
            </w:rPr>
            <w:t>Click or tap here to enter text.</w:t>
          </w:r>
        </w:p>
      </w:docPartBody>
    </w:docPart>
    <w:docPart>
      <w:docPartPr>
        <w:name w:val="B9A8A4B668E94F1CA8D03A4F61229BB9"/>
        <w:category>
          <w:name w:val="General"/>
          <w:gallery w:val="placeholder"/>
        </w:category>
        <w:types>
          <w:type w:val="bbPlcHdr"/>
        </w:types>
        <w:behaviors>
          <w:behavior w:val="content"/>
        </w:behaviors>
        <w:guid w:val="{3710DF98-1243-4312-8575-F74DB41B2D96}"/>
      </w:docPartPr>
      <w:docPartBody>
        <w:p w:rsidR="00000000" w:rsidRDefault="00085A55" w:rsidP="00085A55">
          <w:pPr>
            <w:pStyle w:val="B9A8A4B668E94F1CA8D03A4F61229BB9"/>
          </w:pPr>
          <w:r w:rsidRPr="002D4E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3E"/>
    <w:rsid w:val="00085A55"/>
    <w:rsid w:val="000B6351"/>
    <w:rsid w:val="00123DEA"/>
    <w:rsid w:val="00123F5A"/>
    <w:rsid w:val="00C9133E"/>
    <w:rsid w:val="00FD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A55"/>
    <w:rPr>
      <w:color w:val="808080"/>
    </w:rPr>
  </w:style>
  <w:style w:type="paragraph" w:customStyle="1" w:styleId="C8AD5D1B769D44D797BCDE356158446D">
    <w:name w:val="C8AD5D1B769D44D797BCDE356158446D"/>
    <w:rsid w:val="00C9133E"/>
  </w:style>
  <w:style w:type="paragraph" w:customStyle="1" w:styleId="B9A8A4B668E94F1CA8D03A4F61229BB9">
    <w:name w:val="B9A8A4B668E94F1CA8D03A4F61229BB9"/>
    <w:rsid w:val="00085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Kightlinger, Collin</dc:creator>
  <cp:keywords/>
  <dc:description/>
  <cp:lastModifiedBy>Nunemaker, Michael</cp:lastModifiedBy>
  <cp:revision>2</cp:revision>
  <dcterms:created xsi:type="dcterms:W3CDTF">2021-09-21T17:06:00Z</dcterms:created>
  <dcterms:modified xsi:type="dcterms:W3CDTF">2021-09-21T17:06:00Z</dcterms:modified>
</cp:coreProperties>
</file>