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58777" w14:textId="0AD55875" w:rsidR="008426C3" w:rsidRDefault="008426C3" w:rsidP="008223B2">
      <w:pPr>
        <w:pStyle w:val="Heading1"/>
        <w:rPr>
          <w:color w:val="auto"/>
        </w:rPr>
      </w:pPr>
    </w:p>
    <w:p w14:paraId="35AF27FE" w14:textId="52A12093" w:rsidR="008223B2" w:rsidRDefault="008223B2" w:rsidP="008223B2">
      <w:r>
        <w:rPr>
          <w:noProof/>
        </w:rPr>
        <w:drawing>
          <wp:anchor distT="0" distB="0" distL="114300" distR="114300" simplePos="0" relativeHeight="251658240" behindDoc="0" locked="0" layoutInCell="1" allowOverlap="1" wp14:anchorId="0A6B9759" wp14:editId="1499892B">
            <wp:simplePos x="0" y="0"/>
            <wp:positionH relativeFrom="margin">
              <wp:align>center</wp:align>
            </wp:positionH>
            <wp:positionV relativeFrom="margin">
              <wp:align>top</wp:align>
            </wp:positionV>
            <wp:extent cx="3895882" cy="374904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4 at 11.13.07 AM.png"/>
                    <pic:cNvPicPr/>
                  </pic:nvPicPr>
                  <pic:blipFill>
                    <a:blip r:embed="rId9">
                      <a:extLst>
                        <a:ext uri="{28A0092B-C50C-407E-A947-70E740481C1C}">
                          <a14:useLocalDpi xmlns:a14="http://schemas.microsoft.com/office/drawing/2010/main" val="0"/>
                        </a:ext>
                      </a:extLst>
                    </a:blip>
                    <a:stretch>
                      <a:fillRect/>
                    </a:stretch>
                  </pic:blipFill>
                  <pic:spPr>
                    <a:xfrm>
                      <a:off x="0" y="0"/>
                      <a:ext cx="3895882" cy="3749040"/>
                    </a:xfrm>
                    <a:prstGeom prst="rect">
                      <a:avLst/>
                    </a:prstGeom>
                  </pic:spPr>
                </pic:pic>
              </a:graphicData>
            </a:graphic>
          </wp:anchor>
        </w:drawing>
      </w:r>
    </w:p>
    <w:p w14:paraId="19077D72" w14:textId="77777777" w:rsidR="008223B2" w:rsidRPr="008223B2" w:rsidRDefault="008223B2" w:rsidP="008223B2"/>
    <w:p w14:paraId="7925DB4E" w14:textId="471385CD" w:rsidR="008223B2" w:rsidRDefault="008223B2" w:rsidP="008223B2">
      <w:pPr>
        <w:pStyle w:val="Title"/>
      </w:pPr>
      <w:r>
        <w:t>Post-COVID-19 Remobilization of the Membership Plan</w:t>
      </w:r>
    </w:p>
    <w:p w14:paraId="5300E64F" w14:textId="762EC8B0" w:rsidR="008223B2" w:rsidRPr="00360734" w:rsidRDefault="008223B2" w:rsidP="008223B2">
      <w:pPr>
        <w:pStyle w:val="Subtitle"/>
        <w:rPr>
          <w:color w:val="auto"/>
          <w:sz w:val="32"/>
          <w:szCs w:val="32"/>
        </w:rPr>
      </w:pPr>
      <w:r w:rsidRPr="008223B2">
        <w:rPr>
          <w:color w:val="auto"/>
          <w:sz w:val="32"/>
        </w:rPr>
        <w:t>Phase I</w:t>
      </w:r>
      <w:r w:rsidR="00C01081">
        <w:rPr>
          <w:color w:val="auto"/>
          <w:sz w:val="32"/>
        </w:rPr>
        <w:t>I</w:t>
      </w:r>
      <w:r w:rsidR="00360734">
        <w:rPr>
          <w:color w:val="auto"/>
          <w:sz w:val="32"/>
        </w:rPr>
        <w:t>I</w:t>
      </w:r>
      <w:r w:rsidRPr="008223B2">
        <w:rPr>
          <w:color w:val="auto"/>
          <w:sz w:val="32"/>
        </w:rPr>
        <w:t xml:space="preserve">: </w:t>
      </w:r>
      <w:r w:rsidR="00C01081" w:rsidRPr="00C01081">
        <w:rPr>
          <w:color w:val="auto"/>
          <w:sz w:val="32"/>
          <w:szCs w:val="32"/>
        </w:rPr>
        <w:t>Resuming Overnight Activities (Bivouacs, Conferences, Encampments, etc)</w:t>
      </w:r>
    </w:p>
    <w:p w14:paraId="79647C68" w14:textId="1F05A907" w:rsidR="008223B2" w:rsidRDefault="008223B2"/>
    <w:p w14:paraId="37324623" w14:textId="08E55976" w:rsidR="008223B2" w:rsidRDefault="008223B2"/>
    <w:p w14:paraId="61A5C308" w14:textId="77777777" w:rsidR="008223B2" w:rsidRDefault="008223B2"/>
    <w:p w14:paraId="4ED62279" w14:textId="3327DA24" w:rsidR="008223B2" w:rsidRDefault="008223B2">
      <w:r>
        <w:t>XXWG</w:t>
      </w:r>
    </w:p>
    <w:p w14:paraId="1AE859D8" w14:textId="6368F2A6" w:rsidR="008223B2" w:rsidRDefault="008223B2">
      <w:r>
        <w:t>Completed dd MMM 202</w:t>
      </w:r>
      <w:r w:rsidR="00B31D02">
        <w:t>1</w:t>
      </w:r>
    </w:p>
    <w:p w14:paraId="274483DB" w14:textId="2E74ED8D" w:rsidR="00967D8C" w:rsidRDefault="00967D8C" w:rsidP="00967D8C">
      <w:pPr>
        <w:tabs>
          <w:tab w:val="left" w:pos="5923"/>
        </w:tabs>
        <w:jc w:val="center"/>
      </w:pPr>
      <w:r>
        <w:t xml:space="preserve">Template Updated </w:t>
      </w:r>
      <w:r w:rsidR="00400E2D">
        <w:t>10 February</w:t>
      </w:r>
      <w:r>
        <w:t xml:space="preserve"> 202</w:t>
      </w:r>
      <w:r w:rsidR="00400E2D">
        <w:t>1</w:t>
      </w:r>
    </w:p>
    <w:p w14:paraId="6666A31A" w14:textId="77777777" w:rsidR="008223B2" w:rsidRDefault="008223B2" w:rsidP="00967D8C">
      <w:pPr>
        <w:jc w:val="center"/>
        <w:sectPr w:rsidR="008223B2" w:rsidSect="008223B2">
          <w:footerReference w:type="default" r:id="rId10"/>
          <w:pgSz w:w="15840" w:h="12240" w:orient="landscape"/>
          <w:pgMar w:top="720" w:right="720" w:bottom="720" w:left="720" w:header="720" w:footer="720" w:gutter="0"/>
          <w:cols w:space="720"/>
          <w:titlePg/>
          <w:docGrid w:linePitch="360"/>
        </w:sectPr>
      </w:pPr>
    </w:p>
    <w:p w14:paraId="1DA85C7C" w14:textId="5569D3EF" w:rsidR="008223B2" w:rsidRPr="00C94E05" w:rsidRDefault="008223B2" w:rsidP="008223B2">
      <w:pPr>
        <w:tabs>
          <w:tab w:val="left" w:pos="1440"/>
          <w:tab w:val="right" w:leader="dot" w:pos="9360"/>
        </w:tabs>
      </w:pPr>
      <w:r w:rsidRPr="00C94E05">
        <w:lastRenderedPageBreak/>
        <w:t>This plan has been developed for ____</w:t>
      </w:r>
      <w:r w:rsidRPr="00C94E05">
        <w:rPr>
          <w:u w:val="single"/>
        </w:rPr>
        <w:t>(SPECIFY)</w:t>
      </w:r>
      <w:r w:rsidRPr="00C94E05">
        <w:t>_____ Wing, using the template provided by the Civil Air Patrol National Headquarters to enter Phase I</w:t>
      </w:r>
      <w:r w:rsidR="0014646A">
        <w:t>II</w:t>
      </w:r>
      <w:r w:rsidRPr="00C94E05">
        <w:t xml:space="preserve">, Resuming </w:t>
      </w:r>
      <w:r w:rsidR="0014646A" w:rsidRPr="00C01081">
        <w:t>Overnight Activities</w:t>
      </w:r>
      <w:r w:rsidRPr="00C94E05">
        <w:t xml:space="preserve">. </w:t>
      </w:r>
    </w:p>
    <w:p w14:paraId="5EF0B4D2" w14:textId="77777777" w:rsidR="008223B2" w:rsidRPr="00C94E05" w:rsidRDefault="008223B2" w:rsidP="008223B2">
      <w:pPr>
        <w:tabs>
          <w:tab w:val="left" w:pos="1440"/>
          <w:tab w:val="right" w:leader="dot" w:pos="9360"/>
        </w:tabs>
      </w:pPr>
    </w:p>
    <w:p w14:paraId="5355C9D5" w14:textId="77777777" w:rsidR="008223B2" w:rsidRPr="00C94E05" w:rsidRDefault="008223B2" w:rsidP="008223B2">
      <w:pPr>
        <w:tabs>
          <w:tab w:val="left" w:pos="1440"/>
          <w:tab w:val="right" w:leader="dot" w:pos="9360"/>
        </w:tabs>
      </w:pPr>
      <w:r w:rsidRPr="00C94E05">
        <w:t>Additional staffing and resources have been coordinated with _</w:t>
      </w:r>
      <w:r w:rsidRPr="00C94E05">
        <w:rPr>
          <w:u w:val="single"/>
        </w:rPr>
        <w:t xml:space="preserve"> (other wing or region, if applicable)</w:t>
      </w:r>
      <w:r w:rsidRPr="00C94E05">
        <w:t xml:space="preserve">_, to cover gaps in this wing’s available resources. </w:t>
      </w:r>
    </w:p>
    <w:p w14:paraId="1D2CDFA6" w14:textId="77777777" w:rsidR="008223B2" w:rsidRPr="00C94E05" w:rsidRDefault="008223B2" w:rsidP="008223B2">
      <w:pPr>
        <w:tabs>
          <w:tab w:val="left" w:pos="1440"/>
          <w:tab w:val="right" w:leader="dot" w:pos="9360"/>
        </w:tabs>
      </w:pPr>
    </w:p>
    <w:p w14:paraId="5D8CB307" w14:textId="77777777" w:rsidR="008223B2" w:rsidRPr="00C94E05" w:rsidRDefault="008223B2" w:rsidP="008223B2">
      <w:pPr>
        <w:tabs>
          <w:tab w:val="left" w:pos="1440"/>
          <w:tab w:val="right" w:leader="dot" w:pos="9360"/>
        </w:tabs>
        <w:rPr>
          <w:i/>
        </w:rPr>
      </w:pPr>
      <w:r w:rsidRPr="00C94E05">
        <w:rPr>
          <w:b/>
          <w:i/>
        </w:rPr>
        <w:t xml:space="preserve">NOTE: </w:t>
      </w:r>
      <w:r w:rsidRPr="00C94E05">
        <w:rPr>
          <w:i/>
        </w:rPr>
        <w:t xml:space="preserve">Deviations from the template are authorized, but should be coordinated by contacting the COVID-19 Planning Team at </w:t>
      </w:r>
      <w:hyperlink r:id="rId11" w:history="1">
        <w:r w:rsidRPr="00C94E05">
          <w:rPr>
            <w:rStyle w:val="Hyperlink"/>
            <w:i/>
          </w:rPr>
          <w:t>COVID-19Plans@capnhq.gov</w:t>
        </w:r>
      </w:hyperlink>
      <w:r w:rsidRPr="00C94E05">
        <w:rPr>
          <w:i/>
        </w:rPr>
        <w:t xml:space="preserve">. </w:t>
      </w:r>
    </w:p>
    <w:p w14:paraId="79BCF792" w14:textId="77777777" w:rsidR="008223B2" w:rsidRPr="00C94E05" w:rsidRDefault="008223B2" w:rsidP="008223B2">
      <w:pPr>
        <w:tabs>
          <w:tab w:val="left" w:pos="1440"/>
          <w:tab w:val="right" w:leader="dot" w:pos="9360"/>
        </w:tabs>
      </w:pPr>
    </w:p>
    <w:p w14:paraId="617288AF" w14:textId="77777777" w:rsidR="008223B2" w:rsidRPr="00C94E05" w:rsidRDefault="008223B2" w:rsidP="008223B2">
      <w:pPr>
        <w:tabs>
          <w:tab w:val="left" w:pos="1440"/>
          <w:tab w:val="right" w:leader="dot" w:pos="9360"/>
        </w:tabs>
      </w:pPr>
      <w:r w:rsidRPr="00C94E05">
        <w:t>Plan Coordinator and Point of Contact: _</w:t>
      </w:r>
      <w:r w:rsidRPr="00C94E05">
        <w:rPr>
          <w:u w:val="single"/>
        </w:rPr>
        <w:t>(e.g., Staff Officer or Incident Commander Appointed)</w:t>
      </w:r>
      <w:r w:rsidRPr="00C94E05">
        <w:t>_</w:t>
      </w:r>
    </w:p>
    <w:p w14:paraId="01F28A1A" w14:textId="77777777" w:rsidR="008223B2" w:rsidRPr="00C94E05" w:rsidRDefault="008223B2" w:rsidP="008223B2">
      <w:pPr>
        <w:tabs>
          <w:tab w:val="left" w:pos="1440"/>
          <w:tab w:val="right" w:leader="dot" w:pos="9360"/>
        </w:tabs>
      </w:pPr>
    </w:p>
    <w:p w14:paraId="50A8C9D5" w14:textId="77777777" w:rsidR="008223B2" w:rsidRPr="00C94E05" w:rsidRDefault="008223B2" w:rsidP="008223B2">
      <w:pPr>
        <w:tabs>
          <w:tab w:val="left" w:pos="1440"/>
          <w:tab w:val="right" w:leader="dot" w:pos="9360"/>
        </w:tabs>
      </w:pPr>
      <w:r w:rsidRPr="00C94E05">
        <w:t>Primary Phone: (____) _____ - ________</w:t>
      </w:r>
    </w:p>
    <w:p w14:paraId="7653C7AB" w14:textId="77777777" w:rsidR="008223B2" w:rsidRPr="00C94E05" w:rsidRDefault="008223B2" w:rsidP="008223B2">
      <w:pPr>
        <w:tabs>
          <w:tab w:val="left" w:pos="1440"/>
          <w:tab w:val="right" w:leader="dot" w:pos="9360"/>
        </w:tabs>
      </w:pPr>
    </w:p>
    <w:p w14:paraId="071FF36B" w14:textId="77777777" w:rsidR="008223B2" w:rsidRPr="00C94E05" w:rsidRDefault="008223B2" w:rsidP="008223B2">
      <w:pPr>
        <w:tabs>
          <w:tab w:val="left" w:pos="1440"/>
          <w:tab w:val="right" w:leader="dot" w:pos="9360"/>
        </w:tabs>
      </w:pPr>
      <w:r w:rsidRPr="00C94E05">
        <w:t>Primary Email: ____________@______________________.____</w:t>
      </w:r>
    </w:p>
    <w:p w14:paraId="6FCA12EE" w14:textId="77777777" w:rsidR="008223B2" w:rsidRPr="00C94E05" w:rsidRDefault="008223B2" w:rsidP="008223B2">
      <w:pPr>
        <w:tabs>
          <w:tab w:val="left" w:pos="1440"/>
          <w:tab w:val="right" w:leader="dot" w:pos="9360"/>
        </w:tabs>
      </w:pPr>
    </w:p>
    <w:p w14:paraId="3645241B" w14:textId="77777777" w:rsidR="008223B2" w:rsidRPr="00C94E05" w:rsidRDefault="008223B2" w:rsidP="008223B2">
      <w:r w:rsidRPr="00C94E05">
        <w:t>Narrative Summary of Coordination and Events To-Date in _</w:t>
      </w:r>
      <w:r w:rsidRPr="00C94E05">
        <w:rPr>
          <w:u w:val="single"/>
        </w:rPr>
        <w:t>(State)</w:t>
      </w:r>
      <w:r w:rsidRPr="00C94E05">
        <w:t>_ Wing:</w:t>
      </w:r>
    </w:p>
    <w:p w14:paraId="1586EC2A" w14:textId="77777777" w:rsidR="008223B2" w:rsidRPr="00C94E05" w:rsidRDefault="008223B2" w:rsidP="008223B2"/>
    <w:p w14:paraId="0EDDFFEA" w14:textId="5A75A9E4" w:rsidR="008223B2" w:rsidRDefault="008223B2" w:rsidP="008223B2">
      <w:r w:rsidRPr="00C94E05">
        <w:t>_________</w:t>
      </w:r>
      <w:r w:rsidRPr="00C94E05">
        <w:rPr>
          <w:u w:val="single"/>
        </w:rPr>
        <w:t>(Complete below, and on additional pages as-needed.)</w:t>
      </w:r>
      <w:r w:rsidRPr="00C94E05">
        <w:t>__________</w:t>
      </w:r>
    </w:p>
    <w:p w14:paraId="6F03676B" w14:textId="70A35AAC" w:rsidR="008223B2" w:rsidRDefault="008223B2">
      <w:r>
        <w:br w:type="page"/>
      </w:r>
    </w:p>
    <w:p w14:paraId="08491BDE" w14:textId="75850D6A" w:rsidR="008223B2" w:rsidRDefault="008223B2" w:rsidP="00360734">
      <w:pPr>
        <w:tabs>
          <w:tab w:val="left" w:pos="1440"/>
          <w:tab w:val="left" w:pos="5365"/>
        </w:tabs>
      </w:pPr>
      <w:r w:rsidRPr="00C94E05">
        <w:lastRenderedPageBreak/>
        <w:t>Phase I</w:t>
      </w:r>
      <w:r w:rsidR="00C01081">
        <w:t>I</w:t>
      </w:r>
      <w:r w:rsidR="00360734">
        <w:t>I</w:t>
      </w:r>
      <w:r>
        <w:t>:</w:t>
      </w:r>
      <w:r w:rsidRPr="00C94E05">
        <w:t xml:space="preserve"> </w:t>
      </w:r>
      <w:r w:rsidR="00C01081" w:rsidRPr="00C01081">
        <w:t>Resuming Overnight Activities (Bivouacs, Conferences, Encampments, etc)</w:t>
      </w:r>
    </w:p>
    <w:p w14:paraId="5C224D7D" w14:textId="53F558C4" w:rsidR="00360734" w:rsidRPr="00360734" w:rsidRDefault="00C01081" w:rsidP="00C01081">
      <w:pPr>
        <w:tabs>
          <w:tab w:val="left" w:pos="1440"/>
          <w:tab w:val="right" w:leader="dot" w:pos="9360"/>
        </w:tabs>
        <w:spacing w:after="240"/>
        <w:ind w:left="360"/>
        <w:rPr>
          <w:i/>
        </w:rPr>
      </w:pPr>
      <w:r w:rsidRPr="00C94E05">
        <w:rPr>
          <w:i/>
        </w:rPr>
        <w:t>NOTE:  Resuming overnight activities will not be done until Phase III, when most public health restrictions have been lifted, schools &amp; businesses have reopened, and the forecasted risk is minimal.</w:t>
      </w:r>
    </w:p>
    <w:tbl>
      <w:tblPr>
        <w:tblStyle w:val="TableGrid"/>
        <w:tblW w:w="14125" w:type="dxa"/>
        <w:tblLook w:val="04A0" w:firstRow="1" w:lastRow="0" w:firstColumn="1" w:lastColumn="0" w:noHBand="0" w:noVBand="1"/>
      </w:tblPr>
      <w:tblGrid>
        <w:gridCol w:w="824"/>
        <w:gridCol w:w="3829"/>
        <w:gridCol w:w="1528"/>
        <w:gridCol w:w="862"/>
        <w:gridCol w:w="1079"/>
        <w:gridCol w:w="1228"/>
        <w:gridCol w:w="4775"/>
      </w:tblGrid>
      <w:tr w:rsidR="00C01081" w:rsidRPr="00C94E05" w14:paraId="4FEC393E" w14:textId="77777777" w:rsidTr="0033472D">
        <w:tc>
          <w:tcPr>
            <w:tcW w:w="824" w:type="dxa"/>
            <w:shd w:val="clear" w:color="auto" w:fill="44546A" w:themeFill="text2"/>
          </w:tcPr>
          <w:p w14:paraId="51F46D23" w14:textId="77777777" w:rsidR="00C01081" w:rsidRPr="00C94E05" w:rsidRDefault="00C01081" w:rsidP="0033472D">
            <w:pPr>
              <w:tabs>
                <w:tab w:val="left" w:pos="1440"/>
                <w:tab w:val="right" w:leader="dot" w:pos="9360"/>
              </w:tabs>
            </w:pPr>
            <w:r w:rsidRPr="00C94E05">
              <w:rPr>
                <w:b/>
                <w:color w:val="FFFFFF" w:themeColor="background1"/>
              </w:rPr>
              <w:t>Item#</w:t>
            </w:r>
          </w:p>
        </w:tc>
        <w:tc>
          <w:tcPr>
            <w:tcW w:w="3829" w:type="dxa"/>
            <w:shd w:val="clear" w:color="auto" w:fill="44546A" w:themeFill="text2"/>
          </w:tcPr>
          <w:p w14:paraId="290BAEB5" w14:textId="77777777" w:rsidR="00C01081" w:rsidRPr="00C94E05" w:rsidRDefault="00C01081" w:rsidP="0033472D">
            <w:pPr>
              <w:tabs>
                <w:tab w:val="left" w:pos="1440"/>
                <w:tab w:val="right" w:leader="dot" w:pos="9360"/>
              </w:tabs>
            </w:pPr>
            <w:r w:rsidRPr="00C94E05">
              <w:rPr>
                <w:b/>
                <w:color w:val="FFFFFF" w:themeColor="background1"/>
              </w:rPr>
              <w:t>Task</w:t>
            </w:r>
          </w:p>
        </w:tc>
        <w:tc>
          <w:tcPr>
            <w:tcW w:w="1528" w:type="dxa"/>
            <w:shd w:val="clear" w:color="auto" w:fill="44546A" w:themeFill="text2"/>
          </w:tcPr>
          <w:p w14:paraId="403A2B2C" w14:textId="77777777" w:rsidR="00C01081" w:rsidRPr="00C94E05" w:rsidRDefault="00C01081" w:rsidP="0033472D">
            <w:pPr>
              <w:tabs>
                <w:tab w:val="left" w:pos="1440"/>
                <w:tab w:val="right" w:leader="dot" w:pos="9360"/>
              </w:tabs>
              <w:rPr>
                <w:b/>
              </w:rPr>
            </w:pPr>
            <w:r w:rsidRPr="00C94E05">
              <w:rPr>
                <w:b/>
                <w:color w:val="FFFFFF" w:themeColor="background1"/>
              </w:rPr>
              <w:t>OPR/Assigned Personnel</w:t>
            </w:r>
          </w:p>
        </w:tc>
        <w:tc>
          <w:tcPr>
            <w:tcW w:w="862" w:type="dxa"/>
            <w:shd w:val="clear" w:color="auto" w:fill="44546A" w:themeFill="text2"/>
          </w:tcPr>
          <w:p w14:paraId="12971386" w14:textId="77777777" w:rsidR="00C01081" w:rsidRPr="00C94E05" w:rsidRDefault="00C01081" w:rsidP="0033472D">
            <w:pPr>
              <w:tabs>
                <w:tab w:val="left" w:pos="1440"/>
                <w:tab w:val="right" w:leader="dot" w:pos="9360"/>
              </w:tabs>
              <w:rPr>
                <w:b/>
              </w:rPr>
            </w:pPr>
            <w:r w:rsidRPr="00C94E05">
              <w:rPr>
                <w:b/>
                <w:color w:val="FFFFFF" w:themeColor="background1"/>
              </w:rPr>
              <w:t>Date Tasked</w:t>
            </w:r>
          </w:p>
        </w:tc>
        <w:tc>
          <w:tcPr>
            <w:tcW w:w="1079" w:type="dxa"/>
            <w:shd w:val="clear" w:color="auto" w:fill="44546A" w:themeFill="text2"/>
          </w:tcPr>
          <w:p w14:paraId="48D4BBAB" w14:textId="77777777" w:rsidR="00C01081" w:rsidRPr="00C94E05" w:rsidRDefault="00C01081" w:rsidP="0033472D">
            <w:pPr>
              <w:tabs>
                <w:tab w:val="left" w:pos="1440"/>
                <w:tab w:val="right" w:leader="dot" w:pos="9360"/>
              </w:tabs>
              <w:rPr>
                <w:b/>
              </w:rPr>
            </w:pPr>
            <w:r w:rsidRPr="00C94E05">
              <w:rPr>
                <w:b/>
                <w:color w:val="FFFFFF" w:themeColor="background1"/>
              </w:rPr>
              <w:t>Suspense</w:t>
            </w:r>
          </w:p>
        </w:tc>
        <w:tc>
          <w:tcPr>
            <w:tcW w:w="1228" w:type="dxa"/>
            <w:shd w:val="clear" w:color="auto" w:fill="44546A" w:themeFill="text2"/>
          </w:tcPr>
          <w:p w14:paraId="24306D9C" w14:textId="77777777" w:rsidR="00C01081" w:rsidRPr="00C94E05" w:rsidRDefault="00C01081" w:rsidP="0033472D">
            <w:pPr>
              <w:tabs>
                <w:tab w:val="left" w:pos="1440"/>
                <w:tab w:val="right" w:leader="dot" w:pos="9360"/>
              </w:tabs>
              <w:rPr>
                <w:b/>
              </w:rPr>
            </w:pPr>
            <w:r w:rsidRPr="00C94E05">
              <w:rPr>
                <w:b/>
                <w:color w:val="FFFFFF" w:themeColor="background1"/>
              </w:rPr>
              <w:t>Date Completed</w:t>
            </w:r>
          </w:p>
        </w:tc>
        <w:tc>
          <w:tcPr>
            <w:tcW w:w="4775" w:type="dxa"/>
            <w:shd w:val="clear" w:color="auto" w:fill="44546A" w:themeFill="text2"/>
          </w:tcPr>
          <w:p w14:paraId="70E9AF05" w14:textId="77777777" w:rsidR="00C01081" w:rsidRPr="00C94E05" w:rsidRDefault="00C01081" w:rsidP="0033472D">
            <w:pPr>
              <w:tabs>
                <w:tab w:val="left" w:pos="1440"/>
                <w:tab w:val="right" w:leader="dot" w:pos="9360"/>
              </w:tabs>
              <w:rPr>
                <w:b/>
                <w:color w:val="FFFFFF" w:themeColor="background1"/>
              </w:rPr>
            </w:pPr>
            <w:r>
              <w:rPr>
                <w:b/>
                <w:color w:val="FFFFFF" w:themeColor="background1"/>
              </w:rPr>
              <w:t>Notes</w:t>
            </w:r>
          </w:p>
        </w:tc>
      </w:tr>
      <w:tr w:rsidR="00C01081" w:rsidRPr="00C94E05" w14:paraId="244FEC8F" w14:textId="77777777" w:rsidTr="0033472D">
        <w:tc>
          <w:tcPr>
            <w:tcW w:w="824" w:type="dxa"/>
          </w:tcPr>
          <w:p w14:paraId="345CE50D" w14:textId="77777777" w:rsidR="00C01081" w:rsidRPr="00C94E05" w:rsidRDefault="00C01081" w:rsidP="0033472D">
            <w:pPr>
              <w:tabs>
                <w:tab w:val="left" w:pos="1440"/>
                <w:tab w:val="right" w:leader="dot" w:pos="9360"/>
              </w:tabs>
            </w:pPr>
            <w:r w:rsidRPr="00C94E05">
              <w:t>3.1.</w:t>
            </w:r>
          </w:p>
        </w:tc>
        <w:tc>
          <w:tcPr>
            <w:tcW w:w="3829" w:type="dxa"/>
          </w:tcPr>
          <w:p w14:paraId="6ACC0248" w14:textId="77777777" w:rsidR="00C01081" w:rsidRPr="00C94E05" w:rsidRDefault="00C01081" w:rsidP="0033472D">
            <w:pPr>
              <w:tabs>
                <w:tab w:val="left" w:pos="1440"/>
                <w:tab w:val="right" w:leader="dot" w:pos="9360"/>
              </w:tabs>
            </w:pPr>
            <w:r w:rsidRPr="00C94E05">
              <w:t>Verify current state-level guidance allows overnight events to resume</w:t>
            </w:r>
          </w:p>
        </w:tc>
        <w:tc>
          <w:tcPr>
            <w:tcW w:w="1528" w:type="dxa"/>
          </w:tcPr>
          <w:p w14:paraId="2F8066D7" w14:textId="77777777" w:rsidR="00C01081" w:rsidRPr="00C94E05" w:rsidRDefault="00C01081" w:rsidP="0033472D">
            <w:pPr>
              <w:tabs>
                <w:tab w:val="left" w:pos="1440"/>
                <w:tab w:val="right" w:leader="dot" w:pos="9360"/>
              </w:tabs>
              <w:rPr>
                <w:b/>
              </w:rPr>
            </w:pPr>
          </w:p>
        </w:tc>
        <w:tc>
          <w:tcPr>
            <w:tcW w:w="862" w:type="dxa"/>
          </w:tcPr>
          <w:p w14:paraId="6BF6021F" w14:textId="77777777" w:rsidR="00C01081" w:rsidRPr="00C94E05" w:rsidRDefault="00C01081" w:rsidP="0033472D">
            <w:pPr>
              <w:tabs>
                <w:tab w:val="left" w:pos="1440"/>
                <w:tab w:val="right" w:leader="dot" w:pos="9360"/>
              </w:tabs>
              <w:rPr>
                <w:b/>
              </w:rPr>
            </w:pPr>
          </w:p>
        </w:tc>
        <w:tc>
          <w:tcPr>
            <w:tcW w:w="1079" w:type="dxa"/>
          </w:tcPr>
          <w:p w14:paraId="57BC4C0E" w14:textId="77777777" w:rsidR="00C01081" w:rsidRPr="00C94E05" w:rsidRDefault="00C01081" w:rsidP="0033472D">
            <w:pPr>
              <w:tabs>
                <w:tab w:val="left" w:pos="1440"/>
                <w:tab w:val="right" w:leader="dot" w:pos="9360"/>
              </w:tabs>
              <w:rPr>
                <w:b/>
              </w:rPr>
            </w:pPr>
          </w:p>
        </w:tc>
        <w:tc>
          <w:tcPr>
            <w:tcW w:w="1228" w:type="dxa"/>
          </w:tcPr>
          <w:p w14:paraId="6DBEAB65" w14:textId="77777777" w:rsidR="00C01081" w:rsidRPr="00C94E05" w:rsidRDefault="00C01081" w:rsidP="0033472D">
            <w:pPr>
              <w:tabs>
                <w:tab w:val="left" w:pos="1440"/>
                <w:tab w:val="right" w:leader="dot" w:pos="9360"/>
              </w:tabs>
              <w:rPr>
                <w:b/>
              </w:rPr>
            </w:pPr>
          </w:p>
        </w:tc>
        <w:tc>
          <w:tcPr>
            <w:tcW w:w="4775" w:type="dxa"/>
          </w:tcPr>
          <w:p w14:paraId="46C23AA0" w14:textId="77777777" w:rsidR="00C01081" w:rsidRPr="00C94E05" w:rsidRDefault="00C01081" w:rsidP="0033472D">
            <w:pPr>
              <w:tabs>
                <w:tab w:val="left" w:pos="1440"/>
                <w:tab w:val="right" w:leader="dot" w:pos="9360"/>
              </w:tabs>
              <w:rPr>
                <w:b/>
              </w:rPr>
            </w:pPr>
          </w:p>
        </w:tc>
      </w:tr>
      <w:tr w:rsidR="00C01081" w:rsidRPr="00C94E05" w14:paraId="6A20CAF9" w14:textId="77777777" w:rsidTr="0033472D">
        <w:tc>
          <w:tcPr>
            <w:tcW w:w="824" w:type="dxa"/>
          </w:tcPr>
          <w:p w14:paraId="2932FB06" w14:textId="77777777" w:rsidR="00C01081" w:rsidRPr="00C94E05" w:rsidRDefault="00C01081" w:rsidP="0033472D">
            <w:pPr>
              <w:tabs>
                <w:tab w:val="left" w:pos="1440"/>
                <w:tab w:val="right" w:leader="dot" w:pos="9360"/>
              </w:tabs>
            </w:pPr>
            <w:r w:rsidRPr="00C94E05">
              <w:t>3.2.</w:t>
            </w:r>
          </w:p>
        </w:tc>
        <w:tc>
          <w:tcPr>
            <w:tcW w:w="3829" w:type="dxa"/>
          </w:tcPr>
          <w:p w14:paraId="23D4DD30" w14:textId="77777777" w:rsidR="00C01081" w:rsidRPr="00C94E05" w:rsidRDefault="00C01081" w:rsidP="0033472D">
            <w:pPr>
              <w:tabs>
                <w:tab w:val="left" w:pos="1440"/>
                <w:tab w:val="right" w:leader="dot" w:pos="9360"/>
              </w:tabs>
            </w:pPr>
            <w:r w:rsidRPr="00C94E05">
              <w:t>Consult with staff officers to prepare for overnight activities</w:t>
            </w:r>
          </w:p>
        </w:tc>
        <w:tc>
          <w:tcPr>
            <w:tcW w:w="1528" w:type="dxa"/>
          </w:tcPr>
          <w:p w14:paraId="38364345" w14:textId="77777777" w:rsidR="00C01081" w:rsidRPr="00C94E05" w:rsidRDefault="00C01081" w:rsidP="0033472D">
            <w:pPr>
              <w:tabs>
                <w:tab w:val="left" w:pos="1440"/>
                <w:tab w:val="right" w:leader="dot" w:pos="9360"/>
              </w:tabs>
              <w:rPr>
                <w:b/>
              </w:rPr>
            </w:pPr>
          </w:p>
        </w:tc>
        <w:tc>
          <w:tcPr>
            <w:tcW w:w="862" w:type="dxa"/>
          </w:tcPr>
          <w:p w14:paraId="14BF76D3" w14:textId="77777777" w:rsidR="00C01081" w:rsidRPr="00C94E05" w:rsidRDefault="00C01081" w:rsidP="0033472D">
            <w:pPr>
              <w:tabs>
                <w:tab w:val="left" w:pos="1440"/>
                <w:tab w:val="right" w:leader="dot" w:pos="9360"/>
              </w:tabs>
              <w:rPr>
                <w:b/>
              </w:rPr>
            </w:pPr>
          </w:p>
        </w:tc>
        <w:tc>
          <w:tcPr>
            <w:tcW w:w="1079" w:type="dxa"/>
          </w:tcPr>
          <w:p w14:paraId="103E3E71" w14:textId="77777777" w:rsidR="00C01081" w:rsidRPr="00C94E05" w:rsidRDefault="00C01081" w:rsidP="0033472D">
            <w:pPr>
              <w:tabs>
                <w:tab w:val="left" w:pos="1440"/>
                <w:tab w:val="right" w:leader="dot" w:pos="9360"/>
              </w:tabs>
              <w:rPr>
                <w:b/>
              </w:rPr>
            </w:pPr>
          </w:p>
        </w:tc>
        <w:tc>
          <w:tcPr>
            <w:tcW w:w="1228" w:type="dxa"/>
          </w:tcPr>
          <w:p w14:paraId="3EEE3AF6" w14:textId="77777777" w:rsidR="00C01081" w:rsidRPr="00C94E05" w:rsidRDefault="00C01081" w:rsidP="0033472D">
            <w:pPr>
              <w:tabs>
                <w:tab w:val="left" w:pos="1440"/>
                <w:tab w:val="right" w:leader="dot" w:pos="9360"/>
              </w:tabs>
              <w:rPr>
                <w:b/>
              </w:rPr>
            </w:pPr>
          </w:p>
        </w:tc>
        <w:tc>
          <w:tcPr>
            <w:tcW w:w="4775" w:type="dxa"/>
          </w:tcPr>
          <w:p w14:paraId="5458B4E6" w14:textId="77777777" w:rsidR="00C01081" w:rsidRPr="00C94E05" w:rsidRDefault="00C01081" w:rsidP="0033472D">
            <w:pPr>
              <w:tabs>
                <w:tab w:val="left" w:pos="1440"/>
                <w:tab w:val="right" w:leader="dot" w:pos="9360"/>
              </w:tabs>
              <w:rPr>
                <w:b/>
              </w:rPr>
            </w:pPr>
          </w:p>
        </w:tc>
      </w:tr>
      <w:tr w:rsidR="00C01081" w:rsidRPr="00C94E05" w14:paraId="794996B7" w14:textId="77777777" w:rsidTr="0033472D">
        <w:tc>
          <w:tcPr>
            <w:tcW w:w="824" w:type="dxa"/>
          </w:tcPr>
          <w:p w14:paraId="0717901F" w14:textId="77777777" w:rsidR="00C01081" w:rsidRPr="00C94E05" w:rsidRDefault="00C01081" w:rsidP="0033472D">
            <w:pPr>
              <w:tabs>
                <w:tab w:val="left" w:pos="1440"/>
                <w:tab w:val="right" w:leader="dot" w:pos="9360"/>
              </w:tabs>
            </w:pPr>
            <w:r w:rsidRPr="00C94E05">
              <w:t>3.2.1.</w:t>
            </w:r>
          </w:p>
        </w:tc>
        <w:tc>
          <w:tcPr>
            <w:tcW w:w="3829" w:type="dxa"/>
          </w:tcPr>
          <w:p w14:paraId="2E00AAB0" w14:textId="77777777" w:rsidR="00C01081" w:rsidRPr="00C94E05" w:rsidRDefault="00C01081" w:rsidP="0033472D">
            <w:pPr>
              <w:tabs>
                <w:tab w:val="left" w:pos="1440"/>
                <w:tab w:val="right" w:leader="dot" w:pos="9360"/>
              </w:tabs>
            </w:pPr>
            <w:r w:rsidRPr="00C94E05">
              <w:t>Coordinate with Health Services</w:t>
            </w:r>
          </w:p>
        </w:tc>
        <w:tc>
          <w:tcPr>
            <w:tcW w:w="1528" w:type="dxa"/>
          </w:tcPr>
          <w:p w14:paraId="6AA0E8F8" w14:textId="77777777" w:rsidR="00C01081" w:rsidRPr="00C94E05" w:rsidRDefault="00C01081" w:rsidP="0033472D">
            <w:pPr>
              <w:tabs>
                <w:tab w:val="left" w:pos="1440"/>
                <w:tab w:val="right" w:leader="dot" w:pos="9360"/>
              </w:tabs>
              <w:rPr>
                <w:b/>
              </w:rPr>
            </w:pPr>
          </w:p>
        </w:tc>
        <w:tc>
          <w:tcPr>
            <w:tcW w:w="862" w:type="dxa"/>
          </w:tcPr>
          <w:p w14:paraId="3A16536D" w14:textId="77777777" w:rsidR="00C01081" w:rsidRPr="00C94E05" w:rsidRDefault="00C01081" w:rsidP="0033472D">
            <w:pPr>
              <w:tabs>
                <w:tab w:val="left" w:pos="1440"/>
                <w:tab w:val="right" w:leader="dot" w:pos="9360"/>
              </w:tabs>
              <w:rPr>
                <w:b/>
              </w:rPr>
            </w:pPr>
          </w:p>
        </w:tc>
        <w:tc>
          <w:tcPr>
            <w:tcW w:w="1079" w:type="dxa"/>
          </w:tcPr>
          <w:p w14:paraId="058B5491" w14:textId="77777777" w:rsidR="00C01081" w:rsidRPr="00C94E05" w:rsidRDefault="00C01081" w:rsidP="0033472D">
            <w:pPr>
              <w:tabs>
                <w:tab w:val="left" w:pos="1440"/>
                <w:tab w:val="right" w:leader="dot" w:pos="9360"/>
              </w:tabs>
              <w:rPr>
                <w:b/>
              </w:rPr>
            </w:pPr>
          </w:p>
        </w:tc>
        <w:tc>
          <w:tcPr>
            <w:tcW w:w="1228" w:type="dxa"/>
          </w:tcPr>
          <w:p w14:paraId="4D37FB98" w14:textId="77777777" w:rsidR="00C01081" w:rsidRPr="00C94E05" w:rsidRDefault="00C01081" w:rsidP="0033472D">
            <w:pPr>
              <w:tabs>
                <w:tab w:val="left" w:pos="1440"/>
                <w:tab w:val="right" w:leader="dot" w:pos="9360"/>
              </w:tabs>
              <w:rPr>
                <w:b/>
              </w:rPr>
            </w:pPr>
          </w:p>
        </w:tc>
        <w:tc>
          <w:tcPr>
            <w:tcW w:w="4775" w:type="dxa"/>
          </w:tcPr>
          <w:p w14:paraId="77BBC38B" w14:textId="77777777" w:rsidR="00C01081" w:rsidRPr="00C94E05" w:rsidRDefault="00C01081" w:rsidP="0033472D">
            <w:pPr>
              <w:tabs>
                <w:tab w:val="left" w:pos="1440"/>
                <w:tab w:val="right" w:leader="dot" w:pos="9360"/>
              </w:tabs>
              <w:rPr>
                <w:b/>
              </w:rPr>
            </w:pPr>
          </w:p>
        </w:tc>
      </w:tr>
      <w:tr w:rsidR="00C01081" w:rsidRPr="00C94E05" w14:paraId="6D90DC9F" w14:textId="77777777" w:rsidTr="0033472D">
        <w:tc>
          <w:tcPr>
            <w:tcW w:w="824" w:type="dxa"/>
          </w:tcPr>
          <w:p w14:paraId="1727E7FD" w14:textId="77777777" w:rsidR="00C01081" w:rsidRPr="00C94E05" w:rsidRDefault="00C01081" w:rsidP="0033472D">
            <w:pPr>
              <w:tabs>
                <w:tab w:val="left" w:pos="1440"/>
                <w:tab w:val="right" w:leader="dot" w:pos="9360"/>
              </w:tabs>
            </w:pPr>
            <w:r w:rsidRPr="00C94E05">
              <w:t>3.2.1.1.</w:t>
            </w:r>
          </w:p>
        </w:tc>
        <w:tc>
          <w:tcPr>
            <w:tcW w:w="3829" w:type="dxa"/>
          </w:tcPr>
          <w:p w14:paraId="70FB91F9" w14:textId="77777777" w:rsidR="00C01081" w:rsidRPr="00C94E05" w:rsidRDefault="00C01081" w:rsidP="0033472D">
            <w:pPr>
              <w:tabs>
                <w:tab w:val="left" w:pos="1440"/>
                <w:tab w:val="right" w:leader="dot" w:pos="9360"/>
              </w:tabs>
            </w:pPr>
            <w:r w:rsidRPr="00C94E05">
              <w:t>Check state and local health guidance regarding gatherings</w:t>
            </w:r>
          </w:p>
        </w:tc>
        <w:tc>
          <w:tcPr>
            <w:tcW w:w="1528" w:type="dxa"/>
          </w:tcPr>
          <w:p w14:paraId="7E1BFF14" w14:textId="77777777" w:rsidR="00C01081" w:rsidRPr="00C94E05" w:rsidRDefault="00C01081" w:rsidP="0033472D">
            <w:pPr>
              <w:tabs>
                <w:tab w:val="left" w:pos="1440"/>
                <w:tab w:val="right" w:leader="dot" w:pos="9360"/>
              </w:tabs>
              <w:rPr>
                <w:b/>
              </w:rPr>
            </w:pPr>
          </w:p>
        </w:tc>
        <w:tc>
          <w:tcPr>
            <w:tcW w:w="862" w:type="dxa"/>
          </w:tcPr>
          <w:p w14:paraId="1315ABC3" w14:textId="77777777" w:rsidR="00C01081" w:rsidRPr="00C94E05" w:rsidRDefault="00C01081" w:rsidP="0033472D">
            <w:pPr>
              <w:tabs>
                <w:tab w:val="left" w:pos="1440"/>
                <w:tab w:val="right" w:leader="dot" w:pos="9360"/>
              </w:tabs>
              <w:rPr>
                <w:b/>
              </w:rPr>
            </w:pPr>
          </w:p>
        </w:tc>
        <w:tc>
          <w:tcPr>
            <w:tcW w:w="1079" w:type="dxa"/>
          </w:tcPr>
          <w:p w14:paraId="416B174E" w14:textId="77777777" w:rsidR="00C01081" w:rsidRPr="00C94E05" w:rsidRDefault="00C01081" w:rsidP="0033472D">
            <w:pPr>
              <w:tabs>
                <w:tab w:val="left" w:pos="1440"/>
                <w:tab w:val="right" w:leader="dot" w:pos="9360"/>
              </w:tabs>
              <w:rPr>
                <w:b/>
              </w:rPr>
            </w:pPr>
          </w:p>
        </w:tc>
        <w:tc>
          <w:tcPr>
            <w:tcW w:w="1228" w:type="dxa"/>
          </w:tcPr>
          <w:p w14:paraId="4469DF68" w14:textId="77777777" w:rsidR="00C01081" w:rsidRPr="00C94E05" w:rsidRDefault="00C01081" w:rsidP="0033472D">
            <w:pPr>
              <w:tabs>
                <w:tab w:val="left" w:pos="1440"/>
                <w:tab w:val="right" w:leader="dot" w:pos="9360"/>
              </w:tabs>
              <w:rPr>
                <w:b/>
              </w:rPr>
            </w:pPr>
          </w:p>
        </w:tc>
        <w:tc>
          <w:tcPr>
            <w:tcW w:w="4775" w:type="dxa"/>
          </w:tcPr>
          <w:p w14:paraId="2CAC6AFB" w14:textId="77777777" w:rsidR="00C01081" w:rsidRPr="00C94E05" w:rsidRDefault="00C01081" w:rsidP="0033472D">
            <w:pPr>
              <w:tabs>
                <w:tab w:val="left" w:pos="1440"/>
                <w:tab w:val="right" w:leader="dot" w:pos="9360"/>
              </w:tabs>
              <w:rPr>
                <w:b/>
              </w:rPr>
            </w:pPr>
          </w:p>
        </w:tc>
      </w:tr>
      <w:tr w:rsidR="00C01081" w:rsidRPr="00C94E05" w14:paraId="5EF6FBF9" w14:textId="77777777" w:rsidTr="0033472D">
        <w:tc>
          <w:tcPr>
            <w:tcW w:w="824" w:type="dxa"/>
          </w:tcPr>
          <w:p w14:paraId="696CBDDD" w14:textId="77777777" w:rsidR="00C01081" w:rsidRPr="00C94E05" w:rsidRDefault="00C01081" w:rsidP="0033472D">
            <w:pPr>
              <w:tabs>
                <w:tab w:val="left" w:pos="1440"/>
                <w:tab w:val="right" w:leader="dot" w:pos="9360"/>
              </w:tabs>
            </w:pPr>
            <w:r w:rsidRPr="00C94E05">
              <w:t>3.2.1.2.</w:t>
            </w:r>
          </w:p>
        </w:tc>
        <w:tc>
          <w:tcPr>
            <w:tcW w:w="3829" w:type="dxa"/>
          </w:tcPr>
          <w:p w14:paraId="0BBCBC1A" w14:textId="77777777" w:rsidR="00C01081" w:rsidRPr="00C94E05" w:rsidRDefault="00C01081" w:rsidP="0033472D">
            <w:pPr>
              <w:tabs>
                <w:tab w:val="left" w:pos="1440"/>
                <w:tab w:val="right" w:leader="dot" w:pos="9360"/>
              </w:tabs>
            </w:pPr>
            <w:r w:rsidRPr="00C94E05">
              <w:t>Prepare to communicate with subordinate units on Health Services-related matters</w:t>
            </w:r>
            <w:r>
              <w:t xml:space="preserve"> to continue selected public health measures</w:t>
            </w:r>
            <w:r w:rsidRPr="00C94E05">
              <w:t xml:space="preserve"> </w:t>
            </w:r>
          </w:p>
        </w:tc>
        <w:tc>
          <w:tcPr>
            <w:tcW w:w="1528" w:type="dxa"/>
          </w:tcPr>
          <w:p w14:paraId="6288EBBD" w14:textId="77777777" w:rsidR="00C01081" w:rsidRPr="00C94E05" w:rsidRDefault="00C01081" w:rsidP="0033472D">
            <w:pPr>
              <w:tabs>
                <w:tab w:val="left" w:pos="1440"/>
                <w:tab w:val="right" w:leader="dot" w:pos="9360"/>
              </w:tabs>
              <w:rPr>
                <w:b/>
              </w:rPr>
            </w:pPr>
          </w:p>
        </w:tc>
        <w:tc>
          <w:tcPr>
            <w:tcW w:w="862" w:type="dxa"/>
          </w:tcPr>
          <w:p w14:paraId="39C897A3" w14:textId="77777777" w:rsidR="00C01081" w:rsidRPr="00C94E05" w:rsidRDefault="00C01081" w:rsidP="0033472D">
            <w:pPr>
              <w:tabs>
                <w:tab w:val="left" w:pos="1440"/>
                <w:tab w:val="right" w:leader="dot" w:pos="9360"/>
              </w:tabs>
              <w:rPr>
                <w:b/>
              </w:rPr>
            </w:pPr>
          </w:p>
        </w:tc>
        <w:tc>
          <w:tcPr>
            <w:tcW w:w="1079" w:type="dxa"/>
          </w:tcPr>
          <w:p w14:paraId="5F6E2A38" w14:textId="77777777" w:rsidR="00C01081" w:rsidRPr="00C94E05" w:rsidRDefault="00C01081" w:rsidP="0033472D">
            <w:pPr>
              <w:tabs>
                <w:tab w:val="left" w:pos="1440"/>
                <w:tab w:val="right" w:leader="dot" w:pos="9360"/>
              </w:tabs>
              <w:rPr>
                <w:b/>
              </w:rPr>
            </w:pPr>
          </w:p>
        </w:tc>
        <w:tc>
          <w:tcPr>
            <w:tcW w:w="1228" w:type="dxa"/>
          </w:tcPr>
          <w:p w14:paraId="205696AA" w14:textId="77777777" w:rsidR="00C01081" w:rsidRPr="00C94E05" w:rsidRDefault="00C01081" w:rsidP="0033472D">
            <w:pPr>
              <w:tabs>
                <w:tab w:val="left" w:pos="1440"/>
                <w:tab w:val="right" w:leader="dot" w:pos="9360"/>
              </w:tabs>
              <w:rPr>
                <w:b/>
              </w:rPr>
            </w:pPr>
          </w:p>
        </w:tc>
        <w:tc>
          <w:tcPr>
            <w:tcW w:w="4775" w:type="dxa"/>
          </w:tcPr>
          <w:p w14:paraId="34DEB5F3" w14:textId="77777777" w:rsidR="00C01081" w:rsidRPr="00C94E05" w:rsidRDefault="00C01081" w:rsidP="0033472D">
            <w:pPr>
              <w:tabs>
                <w:tab w:val="left" w:pos="1440"/>
                <w:tab w:val="right" w:leader="dot" w:pos="9360"/>
              </w:tabs>
              <w:rPr>
                <w:b/>
              </w:rPr>
            </w:pPr>
          </w:p>
        </w:tc>
      </w:tr>
      <w:tr w:rsidR="00C01081" w:rsidRPr="00C94E05" w14:paraId="60DEC8F4" w14:textId="77777777" w:rsidTr="0033472D">
        <w:tc>
          <w:tcPr>
            <w:tcW w:w="824" w:type="dxa"/>
          </w:tcPr>
          <w:p w14:paraId="442D7159" w14:textId="77777777" w:rsidR="00C01081" w:rsidRPr="00C94E05" w:rsidRDefault="00C01081" w:rsidP="0033472D">
            <w:pPr>
              <w:tabs>
                <w:tab w:val="left" w:pos="1440"/>
                <w:tab w:val="right" w:leader="dot" w:pos="9360"/>
              </w:tabs>
            </w:pPr>
            <w:r w:rsidRPr="00C94E05">
              <w:t>3.2.2.</w:t>
            </w:r>
          </w:p>
        </w:tc>
        <w:tc>
          <w:tcPr>
            <w:tcW w:w="3829" w:type="dxa"/>
          </w:tcPr>
          <w:p w14:paraId="1E6240C5" w14:textId="77777777" w:rsidR="00C01081" w:rsidRPr="00C94E05" w:rsidRDefault="00C01081" w:rsidP="0033472D">
            <w:pPr>
              <w:tabs>
                <w:tab w:val="left" w:pos="1440"/>
                <w:tab w:val="right" w:leader="dot" w:pos="9360"/>
              </w:tabs>
            </w:pPr>
            <w:r w:rsidRPr="00C94E05">
              <w:t>Consult with Legal Officer about resuming overnight activities</w:t>
            </w:r>
          </w:p>
        </w:tc>
        <w:tc>
          <w:tcPr>
            <w:tcW w:w="1528" w:type="dxa"/>
          </w:tcPr>
          <w:p w14:paraId="3A5B8C73" w14:textId="77777777" w:rsidR="00C01081" w:rsidRPr="00C94E05" w:rsidRDefault="00C01081" w:rsidP="0033472D">
            <w:pPr>
              <w:tabs>
                <w:tab w:val="left" w:pos="1440"/>
                <w:tab w:val="right" w:leader="dot" w:pos="9360"/>
              </w:tabs>
              <w:rPr>
                <w:b/>
              </w:rPr>
            </w:pPr>
          </w:p>
        </w:tc>
        <w:tc>
          <w:tcPr>
            <w:tcW w:w="862" w:type="dxa"/>
          </w:tcPr>
          <w:p w14:paraId="6527EB2C" w14:textId="77777777" w:rsidR="00C01081" w:rsidRPr="00C94E05" w:rsidRDefault="00C01081" w:rsidP="0033472D">
            <w:pPr>
              <w:tabs>
                <w:tab w:val="left" w:pos="1440"/>
                <w:tab w:val="right" w:leader="dot" w:pos="9360"/>
              </w:tabs>
              <w:rPr>
                <w:b/>
              </w:rPr>
            </w:pPr>
          </w:p>
        </w:tc>
        <w:tc>
          <w:tcPr>
            <w:tcW w:w="1079" w:type="dxa"/>
          </w:tcPr>
          <w:p w14:paraId="4775D731" w14:textId="77777777" w:rsidR="00C01081" w:rsidRPr="00C94E05" w:rsidRDefault="00C01081" w:rsidP="0033472D">
            <w:pPr>
              <w:tabs>
                <w:tab w:val="left" w:pos="1440"/>
                <w:tab w:val="right" w:leader="dot" w:pos="9360"/>
              </w:tabs>
              <w:rPr>
                <w:b/>
              </w:rPr>
            </w:pPr>
          </w:p>
        </w:tc>
        <w:tc>
          <w:tcPr>
            <w:tcW w:w="1228" w:type="dxa"/>
          </w:tcPr>
          <w:p w14:paraId="0ECD5556" w14:textId="77777777" w:rsidR="00C01081" w:rsidRPr="00C94E05" w:rsidRDefault="00C01081" w:rsidP="0033472D">
            <w:pPr>
              <w:tabs>
                <w:tab w:val="left" w:pos="1440"/>
                <w:tab w:val="right" w:leader="dot" w:pos="9360"/>
              </w:tabs>
              <w:rPr>
                <w:b/>
              </w:rPr>
            </w:pPr>
          </w:p>
        </w:tc>
        <w:tc>
          <w:tcPr>
            <w:tcW w:w="4775" w:type="dxa"/>
          </w:tcPr>
          <w:p w14:paraId="764F723F" w14:textId="77777777" w:rsidR="00C01081" w:rsidRPr="00C94E05" w:rsidRDefault="00C01081" w:rsidP="0033472D">
            <w:pPr>
              <w:tabs>
                <w:tab w:val="left" w:pos="1440"/>
                <w:tab w:val="right" w:leader="dot" w:pos="9360"/>
              </w:tabs>
              <w:rPr>
                <w:b/>
              </w:rPr>
            </w:pPr>
          </w:p>
        </w:tc>
      </w:tr>
      <w:tr w:rsidR="00C01081" w:rsidRPr="00C94E05" w14:paraId="1A4B67BE" w14:textId="77777777" w:rsidTr="0033472D">
        <w:tc>
          <w:tcPr>
            <w:tcW w:w="824" w:type="dxa"/>
          </w:tcPr>
          <w:p w14:paraId="5DD03266" w14:textId="77777777" w:rsidR="00C01081" w:rsidRPr="00C94E05" w:rsidRDefault="00C01081" w:rsidP="0033472D">
            <w:pPr>
              <w:tabs>
                <w:tab w:val="left" w:pos="1440"/>
                <w:tab w:val="right" w:leader="dot" w:pos="9360"/>
              </w:tabs>
            </w:pPr>
            <w:r w:rsidRPr="00C94E05">
              <w:t>3.2.3.</w:t>
            </w:r>
          </w:p>
        </w:tc>
        <w:tc>
          <w:tcPr>
            <w:tcW w:w="3829" w:type="dxa"/>
          </w:tcPr>
          <w:p w14:paraId="172A5344" w14:textId="77777777" w:rsidR="00C01081" w:rsidRPr="00C94E05" w:rsidRDefault="00C01081" w:rsidP="0033472D">
            <w:pPr>
              <w:tabs>
                <w:tab w:val="left" w:pos="1440"/>
                <w:tab w:val="right" w:leader="dot" w:pos="9360"/>
              </w:tabs>
            </w:pPr>
            <w:r w:rsidRPr="00C94E05">
              <w:t>Coordinate with Director of Safety</w:t>
            </w:r>
          </w:p>
        </w:tc>
        <w:tc>
          <w:tcPr>
            <w:tcW w:w="1528" w:type="dxa"/>
          </w:tcPr>
          <w:p w14:paraId="4DC913DF" w14:textId="77777777" w:rsidR="00C01081" w:rsidRPr="00C94E05" w:rsidRDefault="00C01081" w:rsidP="0033472D">
            <w:pPr>
              <w:tabs>
                <w:tab w:val="left" w:pos="1440"/>
                <w:tab w:val="right" w:leader="dot" w:pos="9360"/>
              </w:tabs>
              <w:rPr>
                <w:b/>
              </w:rPr>
            </w:pPr>
          </w:p>
        </w:tc>
        <w:tc>
          <w:tcPr>
            <w:tcW w:w="862" w:type="dxa"/>
          </w:tcPr>
          <w:p w14:paraId="360C2662" w14:textId="77777777" w:rsidR="00C01081" w:rsidRPr="00C94E05" w:rsidRDefault="00C01081" w:rsidP="0033472D">
            <w:pPr>
              <w:tabs>
                <w:tab w:val="left" w:pos="1440"/>
                <w:tab w:val="right" w:leader="dot" w:pos="9360"/>
              </w:tabs>
              <w:rPr>
                <w:b/>
              </w:rPr>
            </w:pPr>
          </w:p>
        </w:tc>
        <w:tc>
          <w:tcPr>
            <w:tcW w:w="1079" w:type="dxa"/>
          </w:tcPr>
          <w:p w14:paraId="0B294550" w14:textId="77777777" w:rsidR="00C01081" w:rsidRPr="00C94E05" w:rsidRDefault="00C01081" w:rsidP="0033472D">
            <w:pPr>
              <w:tabs>
                <w:tab w:val="left" w:pos="1440"/>
                <w:tab w:val="right" w:leader="dot" w:pos="9360"/>
              </w:tabs>
              <w:rPr>
                <w:b/>
              </w:rPr>
            </w:pPr>
          </w:p>
        </w:tc>
        <w:tc>
          <w:tcPr>
            <w:tcW w:w="1228" w:type="dxa"/>
          </w:tcPr>
          <w:p w14:paraId="4954BB05" w14:textId="77777777" w:rsidR="00C01081" w:rsidRPr="00C94E05" w:rsidRDefault="00C01081" w:rsidP="0033472D">
            <w:pPr>
              <w:tabs>
                <w:tab w:val="left" w:pos="1440"/>
                <w:tab w:val="right" w:leader="dot" w:pos="9360"/>
              </w:tabs>
              <w:rPr>
                <w:b/>
              </w:rPr>
            </w:pPr>
          </w:p>
        </w:tc>
        <w:tc>
          <w:tcPr>
            <w:tcW w:w="4775" w:type="dxa"/>
          </w:tcPr>
          <w:p w14:paraId="5297880E" w14:textId="77777777" w:rsidR="00C01081" w:rsidRPr="00C94E05" w:rsidRDefault="00C01081" w:rsidP="0033472D">
            <w:pPr>
              <w:tabs>
                <w:tab w:val="left" w:pos="1440"/>
                <w:tab w:val="right" w:leader="dot" w:pos="9360"/>
              </w:tabs>
              <w:rPr>
                <w:b/>
              </w:rPr>
            </w:pPr>
          </w:p>
        </w:tc>
      </w:tr>
      <w:tr w:rsidR="00C01081" w:rsidRPr="00C94E05" w14:paraId="28320B50" w14:textId="77777777" w:rsidTr="0033472D">
        <w:tc>
          <w:tcPr>
            <w:tcW w:w="824" w:type="dxa"/>
          </w:tcPr>
          <w:p w14:paraId="59D791A7" w14:textId="77777777" w:rsidR="00C01081" w:rsidRPr="00C94E05" w:rsidRDefault="00C01081" w:rsidP="0033472D">
            <w:pPr>
              <w:tabs>
                <w:tab w:val="left" w:pos="1440"/>
                <w:tab w:val="right" w:leader="dot" w:pos="9360"/>
              </w:tabs>
            </w:pPr>
            <w:r w:rsidRPr="00C94E05">
              <w:t>3.2.3.1.</w:t>
            </w:r>
          </w:p>
        </w:tc>
        <w:tc>
          <w:tcPr>
            <w:tcW w:w="3829" w:type="dxa"/>
          </w:tcPr>
          <w:p w14:paraId="3DFBA542" w14:textId="77777777" w:rsidR="00C01081" w:rsidRPr="00C94E05" w:rsidRDefault="00C01081" w:rsidP="0033472D">
            <w:pPr>
              <w:tabs>
                <w:tab w:val="left" w:pos="1440"/>
                <w:tab w:val="right" w:leader="dot" w:pos="9360"/>
              </w:tabs>
            </w:pPr>
            <w:r w:rsidRPr="00C94E05">
              <w:t>Verify proper planning and mitigation tools are available to staff and units</w:t>
            </w:r>
          </w:p>
        </w:tc>
        <w:tc>
          <w:tcPr>
            <w:tcW w:w="1528" w:type="dxa"/>
          </w:tcPr>
          <w:p w14:paraId="79FFBCE6" w14:textId="77777777" w:rsidR="00C01081" w:rsidRPr="00C94E05" w:rsidRDefault="00C01081" w:rsidP="0033472D">
            <w:pPr>
              <w:tabs>
                <w:tab w:val="left" w:pos="1440"/>
                <w:tab w:val="right" w:leader="dot" w:pos="9360"/>
              </w:tabs>
              <w:rPr>
                <w:b/>
              </w:rPr>
            </w:pPr>
          </w:p>
        </w:tc>
        <w:tc>
          <w:tcPr>
            <w:tcW w:w="862" w:type="dxa"/>
          </w:tcPr>
          <w:p w14:paraId="62FEC148" w14:textId="77777777" w:rsidR="00C01081" w:rsidRPr="00C94E05" w:rsidRDefault="00C01081" w:rsidP="0033472D">
            <w:pPr>
              <w:tabs>
                <w:tab w:val="left" w:pos="1440"/>
                <w:tab w:val="right" w:leader="dot" w:pos="9360"/>
              </w:tabs>
              <w:rPr>
                <w:b/>
              </w:rPr>
            </w:pPr>
          </w:p>
        </w:tc>
        <w:tc>
          <w:tcPr>
            <w:tcW w:w="1079" w:type="dxa"/>
          </w:tcPr>
          <w:p w14:paraId="6249DF90" w14:textId="77777777" w:rsidR="00C01081" w:rsidRPr="00C94E05" w:rsidRDefault="00C01081" w:rsidP="0033472D">
            <w:pPr>
              <w:tabs>
                <w:tab w:val="left" w:pos="1440"/>
                <w:tab w:val="right" w:leader="dot" w:pos="9360"/>
              </w:tabs>
              <w:rPr>
                <w:b/>
              </w:rPr>
            </w:pPr>
          </w:p>
        </w:tc>
        <w:tc>
          <w:tcPr>
            <w:tcW w:w="1228" w:type="dxa"/>
          </w:tcPr>
          <w:p w14:paraId="4712938B" w14:textId="77777777" w:rsidR="00C01081" w:rsidRPr="00C94E05" w:rsidRDefault="00C01081" w:rsidP="0033472D">
            <w:pPr>
              <w:tabs>
                <w:tab w:val="left" w:pos="1440"/>
                <w:tab w:val="right" w:leader="dot" w:pos="9360"/>
              </w:tabs>
              <w:rPr>
                <w:b/>
              </w:rPr>
            </w:pPr>
          </w:p>
        </w:tc>
        <w:tc>
          <w:tcPr>
            <w:tcW w:w="4775" w:type="dxa"/>
          </w:tcPr>
          <w:p w14:paraId="2EB31B7B" w14:textId="77777777" w:rsidR="00C01081" w:rsidRPr="00C94E05" w:rsidRDefault="00C01081" w:rsidP="0033472D">
            <w:pPr>
              <w:tabs>
                <w:tab w:val="left" w:pos="1440"/>
                <w:tab w:val="right" w:leader="dot" w:pos="9360"/>
              </w:tabs>
              <w:rPr>
                <w:b/>
              </w:rPr>
            </w:pPr>
          </w:p>
        </w:tc>
      </w:tr>
      <w:tr w:rsidR="00C01081" w:rsidRPr="00C94E05" w14:paraId="5DD44EBA" w14:textId="77777777" w:rsidTr="0033472D">
        <w:tc>
          <w:tcPr>
            <w:tcW w:w="824" w:type="dxa"/>
          </w:tcPr>
          <w:p w14:paraId="22E8B66F" w14:textId="77777777" w:rsidR="00C01081" w:rsidRPr="00C94E05" w:rsidRDefault="00C01081" w:rsidP="0033472D">
            <w:pPr>
              <w:tabs>
                <w:tab w:val="left" w:pos="1440"/>
                <w:tab w:val="right" w:leader="dot" w:pos="9360"/>
              </w:tabs>
            </w:pPr>
            <w:r w:rsidRPr="00C94E05">
              <w:t>3.2.3.2.</w:t>
            </w:r>
          </w:p>
        </w:tc>
        <w:tc>
          <w:tcPr>
            <w:tcW w:w="3829" w:type="dxa"/>
          </w:tcPr>
          <w:p w14:paraId="54AB86E8" w14:textId="77777777" w:rsidR="00C01081" w:rsidRPr="00C94E05" w:rsidRDefault="00C01081" w:rsidP="0033472D">
            <w:pPr>
              <w:tabs>
                <w:tab w:val="left" w:pos="1440"/>
                <w:tab w:val="right" w:leader="dot" w:pos="9360"/>
              </w:tabs>
            </w:pPr>
            <w:r w:rsidRPr="00C94E05">
              <w:t>Prepare to communicate with subordinate units on Safety-related matters</w:t>
            </w:r>
          </w:p>
        </w:tc>
        <w:tc>
          <w:tcPr>
            <w:tcW w:w="1528" w:type="dxa"/>
          </w:tcPr>
          <w:p w14:paraId="5363502A" w14:textId="77777777" w:rsidR="00C01081" w:rsidRPr="00C94E05" w:rsidRDefault="00C01081" w:rsidP="0033472D">
            <w:pPr>
              <w:tabs>
                <w:tab w:val="left" w:pos="1440"/>
                <w:tab w:val="right" w:leader="dot" w:pos="9360"/>
              </w:tabs>
              <w:rPr>
                <w:b/>
              </w:rPr>
            </w:pPr>
          </w:p>
        </w:tc>
        <w:tc>
          <w:tcPr>
            <w:tcW w:w="862" w:type="dxa"/>
          </w:tcPr>
          <w:p w14:paraId="24074BF4" w14:textId="77777777" w:rsidR="00C01081" w:rsidRPr="00C94E05" w:rsidRDefault="00C01081" w:rsidP="0033472D">
            <w:pPr>
              <w:tabs>
                <w:tab w:val="left" w:pos="1440"/>
                <w:tab w:val="right" w:leader="dot" w:pos="9360"/>
              </w:tabs>
              <w:rPr>
                <w:b/>
              </w:rPr>
            </w:pPr>
          </w:p>
        </w:tc>
        <w:tc>
          <w:tcPr>
            <w:tcW w:w="1079" w:type="dxa"/>
          </w:tcPr>
          <w:p w14:paraId="46F98A4F" w14:textId="77777777" w:rsidR="00C01081" w:rsidRPr="00C94E05" w:rsidRDefault="00C01081" w:rsidP="0033472D">
            <w:pPr>
              <w:tabs>
                <w:tab w:val="left" w:pos="1440"/>
                <w:tab w:val="right" w:leader="dot" w:pos="9360"/>
              </w:tabs>
              <w:rPr>
                <w:b/>
              </w:rPr>
            </w:pPr>
          </w:p>
        </w:tc>
        <w:tc>
          <w:tcPr>
            <w:tcW w:w="1228" w:type="dxa"/>
          </w:tcPr>
          <w:p w14:paraId="6E3BDB27" w14:textId="77777777" w:rsidR="00C01081" w:rsidRPr="00C94E05" w:rsidRDefault="00C01081" w:rsidP="0033472D">
            <w:pPr>
              <w:tabs>
                <w:tab w:val="left" w:pos="1440"/>
                <w:tab w:val="right" w:leader="dot" w:pos="9360"/>
              </w:tabs>
              <w:rPr>
                <w:b/>
              </w:rPr>
            </w:pPr>
          </w:p>
        </w:tc>
        <w:tc>
          <w:tcPr>
            <w:tcW w:w="4775" w:type="dxa"/>
          </w:tcPr>
          <w:p w14:paraId="09535AF0" w14:textId="77777777" w:rsidR="00C01081" w:rsidRPr="00C94E05" w:rsidRDefault="00C01081" w:rsidP="0033472D">
            <w:pPr>
              <w:tabs>
                <w:tab w:val="left" w:pos="1440"/>
                <w:tab w:val="right" w:leader="dot" w:pos="9360"/>
              </w:tabs>
              <w:rPr>
                <w:b/>
              </w:rPr>
            </w:pPr>
          </w:p>
        </w:tc>
      </w:tr>
      <w:tr w:rsidR="00C01081" w:rsidRPr="00C94E05" w14:paraId="386384F1" w14:textId="77777777" w:rsidTr="0033472D">
        <w:tc>
          <w:tcPr>
            <w:tcW w:w="824" w:type="dxa"/>
          </w:tcPr>
          <w:p w14:paraId="34DD0F7C" w14:textId="77777777" w:rsidR="00C01081" w:rsidRPr="00C94E05" w:rsidRDefault="00C01081" w:rsidP="0033472D">
            <w:pPr>
              <w:tabs>
                <w:tab w:val="left" w:pos="1440"/>
                <w:tab w:val="right" w:leader="dot" w:pos="9360"/>
              </w:tabs>
            </w:pPr>
            <w:r w:rsidRPr="00C94E05">
              <w:t>3.2.4.</w:t>
            </w:r>
          </w:p>
        </w:tc>
        <w:tc>
          <w:tcPr>
            <w:tcW w:w="3829" w:type="dxa"/>
          </w:tcPr>
          <w:p w14:paraId="1FA7E0B0" w14:textId="77777777" w:rsidR="00C01081" w:rsidRPr="00C94E05" w:rsidRDefault="00C01081" w:rsidP="0033472D">
            <w:pPr>
              <w:tabs>
                <w:tab w:val="left" w:pos="1440"/>
                <w:tab w:val="right" w:leader="dot" w:pos="9360"/>
              </w:tabs>
            </w:pPr>
            <w:r w:rsidRPr="00C94E05">
              <w:t>Coordinate with Director of Cadet Programs</w:t>
            </w:r>
          </w:p>
        </w:tc>
        <w:tc>
          <w:tcPr>
            <w:tcW w:w="1528" w:type="dxa"/>
          </w:tcPr>
          <w:p w14:paraId="06639536" w14:textId="77777777" w:rsidR="00C01081" w:rsidRPr="00C94E05" w:rsidRDefault="00C01081" w:rsidP="0033472D">
            <w:pPr>
              <w:tabs>
                <w:tab w:val="left" w:pos="1440"/>
                <w:tab w:val="right" w:leader="dot" w:pos="9360"/>
              </w:tabs>
              <w:rPr>
                <w:b/>
              </w:rPr>
            </w:pPr>
          </w:p>
        </w:tc>
        <w:tc>
          <w:tcPr>
            <w:tcW w:w="862" w:type="dxa"/>
          </w:tcPr>
          <w:p w14:paraId="355FE0DB" w14:textId="77777777" w:rsidR="00C01081" w:rsidRPr="00C94E05" w:rsidRDefault="00C01081" w:rsidP="0033472D">
            <w:pPr>
              <w:tabs>
                <w:tab w:val="left" w:pos="1440"/>
                <w:tab w:val="right" w:leader="dot" w:pos="9360"/>
              </w:tabs>
              <w:rPr>
                <w:b/>
              </w:rPr>
            </w:pPr>
          </w:p>
        </w:tc>
        <w:tc>
          <w:tcPr>
            <w:tcW w:w="1079" w:type="dxa"/>
          </w:tcPr>
          <w:p w14:paraId="3A41F9CA" w14:textId="77777777" w:rsidR="00C01081" w:rsidRPr="00C94E05" w:rsidRDefault="00C01081" w:rsidP="0033472D">
            <w:pPr>
              <w:tabs>
                <w:tab w:val="left" w:pos="1440"/>
                <w:tab w:val="right" w:leader="dot" w:pos="9360"/>
              </w:tabs>
              <w:rPr>
                <w:b/>
              </w:rPr>
            </w:pPr>
          </w:p>
        </w:tc>
        <w:tc>
          <w:tcPr>
            <w:tcW w:w="1228" w:type="dxa"/>
          </w:tcPr>
          <w:p w14:paraId="1018981F" w14:textId="77777777" w:rsidR="00C01081" w:rsidRPr="00C94E05" w:rsidRDefault="00C01081" w:rsidP="0033472D">
            <w:pPr>
              <w:tabs>
                <w:tab w:val="left" w:pos="1440"/>
                <w:tab w:val="right" w:leader="dot" w:pos="9360"/>
              </w:tabs>
              <w:rPr>
                <w:b/>
              </w:rPr>
            </w:pPr>
          </w:p>
        </w:tc>
        <w:tc>
          <w:tcPr>
            <w:tcW w:w="4775" w:type="dxa"/>
          </w:tcPr>
          <w:p w14:paraId="1A9099A8" w14:textId="77777777" w:rsidR="00C01081" w:rsidRPr="00C94E05" w:rsidRDefault="00C01081" w:rsidP="0033472D">
            <w:pPr>
              <w:tabs>
                <w:tab w:val="left" w:pos="1440"/>
                <w:tab w:val="right" w:leader="dot" w:pos="9360"/>
              </w:tabs>
              <w:rPr>
                <w:b/>
              </w:rPr>
            </w:pPr>
          </w:p>
        </w:tc>
      </w:tr>
      <w:tr w:rsidR="00C01081" w:rsidRPr="00C94E05" w14:paraId="0FF1F447" w14:textId="77777777" w:rsidTr="0033472D">
        <w:tc>
          <w:tcPr>
            <w:tcW w:w="824" w:type="dxa"/>
          </w:tcPr>
          <w:p w14:paraId="5CEFF341" w14:textId="77777777" w:rsidR="00C01081" w:rsidRPr="00C94E05" w:rsidRDefault="00C01081" w:rsidP="0033472D">
            <w:pPr>
              <w:tabs>
                <w:tab w:val="left" w:pos="1440"/>
                <w:tab w:val="right" w:leader="dot" w:pos="9360"/>
              </w:tabs>
            </w:pPr>
            <w:r w:rsidRPr="00C94E05">
              <w:t>3.2.4.1.</w:t>
            </w:r>
          </w:p>
        </w:tc>
        <w:tc>
          <w:tcPr>
            <w:tcW w:w="3829" w:type="dxa"/>
          </w:tcPr>
          <w:p w14:paraId="7C53FF6B" w14:textId="77777777" w:rsidR="00C01081" w:rsidRPr="00C94E05" w:rsidRDefault="00C01081" w:rsidP="0033472D">
            <w:pPr>
              <w:tabs>
                <w:tab w:val="left" w:pos="1440"/>
                <w:tab w:val="right" w:leader="dot" w:pos="9360"/>
              </w:tabs>
            </w:pPr>
            <w:r w:rsidRPr="00C94E05">
              <w:t>Prepare recommendations for units regarding overnight activities</w:t>
            </w:r>
          </w:p>
        </w:tc>
        <w:tc>
          <w:tcPr>
            <w:tcW w:w="1528" w:type="dxa"/>
          </w:tcPr>
          <w:p w14:paraId="3D7AA0E9" w14:textId="77777777" w:rsidR="00C01081" w:rsidRPr="00C94E05" w:rsidRDefault="00C01081" w:rsidP="0033472D">
            <w:pPr>
              <w:tabs>
                <w:tab w:val="left" w:pos="1440"/>
                <w:tab w:val="right" w:leader="dot" w:pos="9360"/>
              </w:tabs>
              <w:rPr>
                <w:b/>
              </w:rPr>
            </w:pPr>
          </w:p>
        </w:tc>
        <w:tc>
          <w:tcPr>
            <w:tcW w:w="862" w:type="dxa"/>
          </w:tcPr>
          <w:p w14:paraId="247BD9FF" w14:textId="77777777" w:rsidR="00C01081" w:rsidRPr="00C94E05" w:rsidRDefault="00C01081" w:rsidP="0033472D">
            <w:pPr>
              <w:tabs>
                <w:tab w:val="left" w:pos="1440"/>
                <w:tab w:val="right" w:leader="dot" w:pos="9360"/>
              </w:tabs>
              <w:rPr>
                <w:b/>
              </w:rPr>
            </w:pPr>
          </w:p>
        </w:tc>
        <w:tc>
          <w:tcPr>
            <w:tcW w:w="1079" w:type="dxa"/>
          </w:tcPr>
          <w:p w14:paraId="3E66CCD3" w14:textId="77777777" w:rsidR="00C01081" w:rsidRPr="00C94E05" w:rsidRDefault="00C01081" w:rsidP="0033472D">
            <w:pPr>
              <w:tabs>
                <w:tab w:val="left" w:pos="1440"/>
                <w:tab w:val="right" w:leader="dot" w:pos="9360"/>
              </w:tabs>
              <w:rPr>
                <w:b/>
              </w:rPr>
            </w:pPr>
          </w:p>
        </w:tc>
        <w:tc>
          <w:tcPr>
            <w:tcW w:w="1228" w:type="dxa"/>
          </w:tcPr>
          <w:p w14:paraId="08CC958B" w14:textId="77777777" w:rsidR="00C01081" w:rsidRPr="00C94E05" w:rsidRDefault="00C01081" w:rsidP="0033472D">
            <w:pPr>
              <w:tabs>
                <w:tab w:val="left" w:pos="1440"/>
                <w:tab w:val="right" w:leader="dot" w:pos="9360"/>
              </w:tabs>
              <w:rPr>
                <w:b/>
              </w:rPr>
            </w:pPr>
          </w:p>
        </w:tc>
        <w:tc>
          <w:tcPr>
            <w:tcW w:w="4775" w:type="dxa"/>
          </w:tcPr>
          <w:p w14:paraId="2B91B5A3" w14:textId="77777777" w:rsidR="00C01081" w:rsidRPr="00C94E05" w:rsidRDefault="00C01081" w:rsidP="0033472D">
            <w:pPr>
              <w:tabs>
                <w:tab w:val="left" w:pos="1440"/>
                <w:tab w:val="right" w:leader="dot" w:pos="9360"/>
              </w:tabs>
              <w:rPr>
                <w:b/>
              </w:rPr>
            </w:pPr>
          </w:p>
        </w:tc>
      </w:tr>
      <w:tr w:rsidR="00C01081" w:rsidRPr="00C94E05" w14:paraId="0B1EAA9B" w14:textId="77777777" w:rsidTr="0033472D">
        <w:tc>
          <w:tcPr>
            <w:tcW w:w="824" w:type="dxa"/>
          </w:tcPr>
          <w:p w14:paraId="5034F4E6" w14:textId="77777777" w:rsidR="00C01081" w:rsidRPr="00C94E05" w:rsidRDefault="00C01081" w:rsidP="0033472D">
            <w:pPr>
              <w:tabs>
                <w:tab w:val="left" w:pos="1440"/>
                <w:tab w:val="right" w:leader="dot" w:pos="9360"/>
              </w:tabs>
            </w:pPr>
            <w:r w:rsidRPr="00C94E05">
              <w:t>3.2.4.2.</w:t>
            </w:r>
          </w:p>
        </w:tc>
        <w:tc>
          <w:tcPr>
            <w:tcW w:w="3829" w:type="dxa"/>
          </w:tcPr>
          <w:p w14:paraId="1AA402BC" w14:textId="77777777" w:rsidR="00C01081" w:rsidRPr="00C94E05" w:rsidRDefault="00C01081" w:rsidP="0033472D">
            <w:pPr>
              <w:tabs>
                <w:tab w:val="left" w:pos="1440"/>
                <w:tab w:val="right" w:leader="dot" w:pos="9360"/>
              </w:tabs>
            </w:pPr>
            <w:r w:rsidRPr="00C94E05">
              <w:t>Prepare bullets for units to incorporate when sending messages to parents about the resumption of overnight activities</w:t>
            </w:r>
          </w:p>
        </w:tc>
        <w:tc>
          <w:tcPr>
            <w:tcW w:w="1528" w:type="dxa"/>
          </w:tcPr>
          <w:p w14:paraId="21099E58" w14:textId="77777777" w:rsidR="00C01081" w:rsidRPr="00C94E05" w:rsidRDefault="00C01081" w:rsidP="0033472D">
            <w:pPr>
              <w:tabs>
                <w:tab w:val="left" w:pos="1440"/>
                <w:tab w:val="right" w:leader="dot" w:pos="9360"/>
              </w:tabs>
              <w:rPr>
                <w:b/>
              </w:rPr>
            </w:pPr>
          </w:p>
        </w:tc>
        <w:tc>
          <w:tcPr>
            <w:tcW w:w="862" w:type="dxa"/>
          </w:tcPr>
          <w:p w14:paraId="090C6AB7" w14:textId="77777777" w:rsidR="00C01081" w:rsidRPr="00C94E05" w:rsidRDefault="00C01081" w:rsidP="0033472D">
            <w:pPr>
              <w:tabs>
                <w:tab w:val="left" w:pos="1440"/>
                <w:tab w:val="right" w:leader="dot" w:pos="9360"/>
              </w:tabs>
              <w:rPr>
                <w:b/>
              </w:rPr>
            </w:pPr>
          </w:p>
        </w:tc>
        <w:tc>
          <w:tcPr>
            <w:tcW w:w="1079" w:type="dxa"/>
          </w:tcPr>
          <w:p w14:paraId="3C66B2AA" w14:textId="77777777" w:rsidR="00C01081" w:rsidRPr="00C94E05" w:rsidRDefault="00C01081" w:rsidP="0033472D">
            <w:pPr>
              <w:tabs>
                <w:tab w:val="left" w:pos="1440"/>
                <w:tab w:val="right" w:leader="dot" w:pos="9360"/>
              </w:tabs>
              <w:rPr>
                <w:b/>
              </w:rPr>
            </w:pPr>
          </w:p>
        </w:tc>
        <w:tc>
          <w:tcPr>
            <w:tcW w:w="1228" w:type="dxa"/>
          </w:tcPr>
          <w:p w14:paraId="4AE108D6" w14:textId="77777777" w:rsidR="00C01081" w:rsidRPr="00C94E05" w:rsidRDefault="00C01081" w:rsidP="0033472D">
            <w:pPr>
              <w:tabs>
                <w:tab w:val="left" w:pos="1440"/>
                <w:tab w:val="right" w:leader="dot" w:pos="9360"/>
              </w:tabs>
              <w:rPr>
                <w:b/>
              </w:rPr>
            </w:pPr>
          </w:p>
        </w:tc>
        <w:tc>
          <w:tcPr>
            <w:tcW w:w="4775" w:type="dxa"/>
          </w:tcPr>
          <w:p w14:paraId="361CD4DB" w14:textId="77777777" w:rsidR="00C01081" w:rsidRPr="00C94E05" w:rsidRDefault="00C01081" w:rsidP="0033472D">
            <w:pPr>
              <w:tabs>
                <w:tab w:val="left" w:pos="1440"/>
                <w:tab w:val="right" w:leader="dot" w:pos="9360"/>
              </w:tabs>
              <w:rPr>
                <w:b/>
              </w:rPr>
            </w:pPr>
          </w:p>
        </w:tc>
      </w:tr>
      <w:tr w:rsidR="00C01081" w:rsidRPr="00C94E05" w14:paraId="3F7521EF" w14:textId="77777777" w:rsidTr="0033472D">
        <w:tc>
          <w:tcPr>
            <w:tcW w:w="824" w:type="dxa"/>
          </w:tcPr>
          <w:p w14:paraId="3283B601" w14:textId="77777777" w:rsidR="00C01081" w:rsidRPr="00C94E05" w:rsidRDefault="00C01081" w:rsidP="0033472D">
            <w:pPr>
              <w:tabs>
                <w:tab w:val="left" w:pos="1440"/>
                <w:tab w:val="right" w:leader="dot" w:pos="9360"/>
              </w:tabs>
            </w:pPr>
            <w:r w:rsidRPr="00C94E05">
              <w:t>3.3.</w:t>
            </w:r>
          </w:p>
        </w:tc>
        <w:tc>
          <w:tcPr>
            <w:tcW w:w="3829" w:type="dxa"/>
          </w:tcPr>
          <w:p w14:paraId="01EA18F6" w14:textId="77777777" w:rsidR="00C01081" w:rsidRPr="00C94E05" w:rsidRDefault="00C01081" w:rsidP="0033472D">
            <w:pPr>
              <w:tabs>
                <w:tab w:val="left" w:pos="1440"/>
                <w:tab w:val="right" w:leader="dot" w:pos="9360"/>
              </w:tabs>
            </w:pPr>
            <w:r w:rsidRPr="00C94E05">
              <w:t>Query commanders of subordinate units to verify that local governments do not have more restrictive social-distancing guidelines than those at the state level</w:t>
            </w:r>
          </w:p>
        </w:tc>
        <w:tc>
          <w:tcPr>
            <w:tcW w:w="1528" w:type="dxa"/>
          </w:tcPr>
          <w:p w14:paraId="0CCC4B9E" w14:textId="77777777" w:rsidR="00C01081" w:rsidRPr="00C94E05" w:rsidRDefault="00C01081" w:rsidP="0033472D">
            <w:pPr>
              <w:tabs>
                <w:tab w:val="left" w:pos="1440"/>
                <w:tab w:val="right" w:leader="dot" w:pos="9360"/>
              </w:tabs>
              <w:rPr>
                <w:b/>
              </w:rPr>
            </w:pPr>
          </w:p>
        </w:tc>
        <w:tc>
          <w:tcPr>
            <w:tcW w:w="862" w:type="dxa"/>
          </w:tcPr>
          <w:p w14:paraId="147DB35C" w14:textId="77777777" w:rsidR="00C01081" w:rsidRPr="00C94E05" w:rsidRDefault="00C01081" w:rsidP="0033472D">
            <w:pPr>
              <w:tabs>
                <w:tab w:val="left" w:pos="1440"/>
                <w:tab w:val="right" w:leader="dot" w:pos="9360"/>
              </w:tabs>
              <w:rPr>
                <w:b/>
              </w:rPr>
            </w:pPr>
          </w:p>
        </w:tc>
        <w:tc>
          <w:tcPr>
            <w:tcW w:w="1079" w:type="dxa"/>
          </w:tcPr>
          <w:p w14:paraId="35569B6B" w14:textId="77777777" w:rsidR="00C01081" w:rsidRPr="00C94E05" w:rsidRDefault="00C01081" w:rsidP="0033472D">
            <w:pPr>
              <w:tabs>
                <w:tab w:val="left" w:pos="1440"/>
                <w:tab w:val="right" w:leader="dot" w:pos="9360"/>
              </w:tabs>
              <w:rPr>
                <w:b/>
              </w:rPr>
            </w:pPr>
          </w:p>
        </w:tc>
        <w:tc>
          <w:tcPr>
            <w:tcW w:w="1228" w:type="dxa"/>
          </w:tcPr>
          <w:p w14:paraId="56951BA5" w14:textId="77777777" w:rsidR="00C01081" w:rsidRPr="00C94E05" w:rsidRDefault="00C01081" w:rsidP="0033472D">
            <w:pPr>
              <w:tabs>
                <w:tab w:val="left" w:pos="1440"/>
                <w:tab w:val="right" w:leader="dot" w:pos="9360"/>
              </w:tabs>
              <w:rPr>
                <w:b/>
              </w:rPr>
            </w:pPr>
          </w:p>
        </w:tc>
        <w:tc>
          <w:tcPr>
            <w:tcW w:w="4775" w:type="dxa"/>
          </w:tcPr>
          <w:p w14:paraId="31525AE0" w14:textId="77777777" w:rsidR="00C01081" w:rsidRPr="00C94E05" w:rsidRDefault="00C01081" w:rsidP="0033472D">
            <w:pPr>
              <w:tabs>
                <w:tab w:val="left" w:pos="1440"/>
                <w:tab w:val="right" w:leader="dot" w:pos="9360"/>
              </w:tabs>
              <w:rPr>
                <w:b/>
              </w:rPr>
            </w:pPr>
          </w:p>
        </w:tc>
      </w:tr>
    </w:tbl>
    <w:p w14:paraId="45DA5A6A" w14:textId="0544CEA9" w:rsidR="008223B2" w:rsidRDefault="008223B2" w:rsidP="008223B2"/>
    <w:p w14:paraId="21B7272C" w14:textId="77777777" w:rsidR="00C01081" w:rsidRDefault="00C01081">
      <w:r>
        <w:br w:type="page"/>
      </w:r>
    </w:p>
    <w:p w14:paraId="450721CD" w14:textId="74C012BD" w:rsidR="008223B2" w:rsidRDefault="008223B2" w:rsidP="008223B2">
      <w:r w:rsidRPr="00C94E05">
        <w:lastRenderedPageBreak/>
        <w:t xml:space="preserve">Phase </w:t>
      </w:r>
      <w:r w:rsidR="00360734" w:rsidRPr="00C94E05">
        <w:t>I</w:t>
      </w:r>
      <w:r w:rsidR="00360734">
        <w:t>I</w:t>
      </w:r>
      <w:r w:rsidR="00C01081">
        <w:t>I:</w:t>
      </w:r>
      <w:r w:rsidR="00C01081" w:rsidRPr="00C94E05">
        <w:t xml:space="preserve"> </w:t>
      </w:r>
      <w:r w:rsidR="00C01081" w:rsidRPr="00C01081">
        <w:t>Resuming Overnight Activities (Bivouacs, Conferences, Encampments, etc</w:t>
      </w:r>
      <w:r w:rsidR="00360734">
        <w:t>; c</w:t>
      </w:r>
      <w:r w:rsidRPr="00C94E05">
        <w:t>ontinued)</w:t>
      </w:r>
    </w:p>
    <w:p w14:paraId="079BC6D6" w14:textId="77777777" w:rsidR="00C01081" w:rsidRPr="00C94E05" w:rsidRDefault="00C01081" w:rsidP="008223B2"/>
    <w:tbl>
      <w:tblPr>
        <w:tblStyle w:val="TableGrid"/>
        <w:tblW w:w="14125" w:type="dxa"/>
        <w:tblLook w:val="04A0" w:firstRow="1" w:lastRow="0" w:firstColumn="1" w:lastColumn="0" w:noHBand="0" w:noVBand="1"/>
      </w:tblPr>
      <w:tblGrid>
        <w:gridCol w:w="824"/>
        <w:gridCol w:w="3927"/>
        <w:gridCol w:w="1461"/>
        <w:gridCol w:w="862"/>
        <w:gridCol w:w="1078"/>
        <w:gridCol w:w="1227"/>
        <w:gridCol w:w="4746"/>
      </w:tblGrid>
      <w:tr w:rsidR="00C01081" w:rsidRPr="00C94E05" w14:paraId="63905CDE" w14:textId="77777777" w:rsidTr="00C01081">
        <w:tc>
          <w:tcPr>
            <w:tcW w:w="824" w:type="dxa"/>
            <w:shd w:val="clear" w:color="auto" w:fill="44546A" w:themeFill="text2"/>
          </w:tcPr>
          <w:p w14:paraId="168AF465" w14:textId="77777777" w:rsidR="00C01081" w:rsidRPr="00C94E05" w:rsidRDefault="00C01081" w:rsidP="0033472D">
            <w:pPr>
              <w:tabs>
                <w:tab w:val="left" w:pos="1440"/>
                <w:tab w:val="right" w:leader="dot" w:pos="9360"/>
              </w:tabs>
            </w:pPr>
            <w:r w:rsidRPr="00C94E05">
              <w:rPr>
                <w:b/>
                <w:color w:val="FFFFFF" w:themeColor="background1"/>
              </w:rPr>
              <w:t>Item#</w:t>
            </w:r>
          </w:p>
        </w:tc>
        <w:tc>
          <w:tcPr>
            <w:tcW w:w="3941" w:type="dxa"/>
            <w:shd w:val="clear" w:color="auto" w:fill="44546A" w:themeFill="text2"/>
          </w:tcPr>
          <w:p w14:paraId="6BCE7585" w14:textId="77777777" w:rsidR="00C01081" w:rsidRPr="00C94E05" w:rsidRDefault="00C01081" w:rsidP="0033472D">
            <w:pPr>
              <w:tabs>
                <w:tab w:val="left" w:pos="1440"/>
                <w:tab w:val="right" w:leader="dot" w:pos="9360"/>
              </w:tabs>
            </w:pPr>
            <w:r w:rsidRPr="00C94E05">
              <w:rPr>
                <w:b/>
                <w:color w:val="FFFFFF" w:themeColor="background1"/>
              </w:rPr>
              <w:t>Task</w:t>
            </w:r>
          </w:p>
        </w:tc>
        <w:tc>
          <w:tcPr>
            <w:tcW w:w="1416" w:type="dxa"/>
            <w:shd w:val="clear" w:color="auto" w:fill="44546A" w:themeFill="text2"/>
          </w:tcPr>
          <w:p w14:paraId="6A7F5D4F" w14:textId="77777777" w:rsidR="00C01081" w:rsidRPr="00C94E05" w:rsidRDefault="00C01081" w:rsidP="0033472D">
            <w:pPr>
              <w:tabs>
                <w:tab w:val="left" w:pos="1440"/>
                <w:tab w:val="right" w:leader="dot" w:pos="9360"/>
              </w:tabs>
              <w:rPr>
                <w:b/>
              </w:rPr>
            </w:pPr>
            <w:r w:rsidRPr="00C94E05">
              <w:rPr>
                <w:b/>
                <w:color w:val="FFFFFF" w:themeColor="background1"/>
              </w:rPr>
              <w:t>OPR/Assigned Personnel</w:t>
            </w:r>
          </w:p>
        </w:tc>
        <w:tc>
          <w:tcPr>
            <w:tcW w:w="862" w:type="dxa"/>
            <w:shd w:val="clear" w:color="auto" w:fill="44546A" w:themeFill="text2"/>
          </w:tcPr>
          <w:p w14:paraId="332B926A" w14:textId="77777777" w:rsidR="00C01081" w:rsidRPr="00C94E05" w:rsidRDefault="00C01081" w:rsidP="0033472D">
            <w:pPr>
              <w:tabs>
                <w:tab w:val="left" w:pos="1440"/>
                <w:tab w:val="right" w:leader="dot" w:pos="9360"/>
              </w:tabs>
              <w:rPr>
                <w:b/>
              </w:rPr>
            </w:pPr>
            <w:r w:rsidRPr="00C94E05">
              <w:rPr>
                <w:b/>
                <w:color w:val="FFFFFF" w:themeColor="background1"/>
              </w:rPr>
              <w:t>Date Tasked</w:t>
            </w:r>
          </w:p>
        </w:tc>
        <w:tc>
          <w:tcPr>
            <w:tcW w:w="1079" w:type="dxa"/>
            <w:shd w:val="clear" w:color="auto" w:fill="44546A" w:themeFill="text2"/>
          </w:tcPr>
          <w:p w14:paraId="299CC9DF" w14:textId="77777777" w:rsidR="00C01081" w:rsidRPr="00C94E05" w:rsidRDefault="00C01081" w:rsidP="0033472D">
            <w:pPr>
              <w:tabs>
                <w:tab w:val="left" w:pos="1440"/>
                <w:tab w:val="right" w:leader="dot" w:pos="9360"/>
              </w:tabs>
              <w:rPr>
                <w:b/>
              </w:rPr>
            </w:pPr>
            <w:r w:rsidRPr="00C94E05">
              <w:rPr>
                <w:b/>
                <w:color w:val="FFFFFF" w:themeColor="background1"/>
              </w:rPr>
              <w:t>Suspense</w:t>
            </w:r>
          </w:p>
        </w:tc>
        <w:tc>
          <w:tcPr>
            <w:tcW w:w="1228" w:type="dxa"/>
            <w:shd w:val="clear" w:color="auto" w:fill="44546A" w:themeFill="text2"/>
          </w:tcPr>
          <w:p w14:paraId="7EF92FEC" w14:textId="77777777" w:rsidR="00C01081" w:rsidRPr="00D24EA8" w:rsidRDefault="00C01081" w:rsidP="0033472D">
            <w:pPr>
              <w:tabs>
                <w:tab w:val="left" w:pos="1440"/>
                <w:tab w:val="right" w:leader="dot" w:pos="9360"/>
              </w:tabs>
              <w:rPr>
                <w:b/>
                <w:color w:val="FFFFFF" w:themeColor="background1"/>
              </w:rPr>
            </w:pPr>
            <w:r w:rsidRPr="00D24EA8">
              <w:rPr>
                <w:b/>
                <w:color w:val="FFFFFF" w:themeColor="background1"/>
              </w:rPr>
              <w:t>Date Completed</w:t>
            </w:r>
          </w:p>
        </w:tc>
        <w:tc>
          <w:tcPr>
            <w:tcW w:w="4775" w:type="dxa"/>
            <w:shd w:val="clear" w:color="auto" w:fill="44546A" w:themeFill="text2"/>
          </w:tcPr>
          <w:p w14:paraId="38B06E9D" w14:textId="77777777" w:rsidR="00C01081" w:rsidRPr="00D24EA8" w:rsidRDefault="00C01081" w:rsidP="0033472D">
            <w:pPr>
              <w:tabs>
                <w:tab w:val="left" w:pos="1440"/>
                <w:tab w:val="right" w:leader="dot" w:pos="9360"/>
              </w:tabs>
              <w:rPr>
                <w:b/>
                <w:color w:val="FFFFFF" w:themeColor="background1"/>
              </w:rPr>
            </w:pPr>
            <w:r w:rsidRPr="00D24EA8">
              <w:rPr>
                <w:b/>
                <w:color w:val="FFFFFF" w:themeColor="background1"/>
              </w:rPr>
              <w:t>Notes</w:t>
            </w:r>
          </w:p>
        </w:tc>
      </w:tr>
      <w:tr w:rsidR="00C01081" w:rsidRPr="00C94E05" w14:paraId="46063720" w14:textId="77777777" w:rsidTr="00C01081">
        <w:tc>
          <w:tcPr>
            <w:tcW w:w="824" w:type="dxa"/>
          </w:tcPr>
          <w:p w14:paraId="344796B4" w14:textId="77777777" w:rsidR="00C01081" w:rsidRPr="00C94E05" w:rsidRDefault="00C01081" w:rsidP="0033472D">
            <w:pPr>
              <w:tabs>
                <w:tab w:val="left" w:pos="1440"/>
                <w:tab w:val="right" w:leader="dot" w:pos="9360"/>
              </w:tabs>
            </w:pPr>
            <w:r w:rsidRPr="00C94E05">
              <w:t>3.4.</w:t>
            </w:r>
          </w:p>
        </w:tc>
        <w:tc>
          <w:tcPr>
            <w:tcW w:w="3941" w:type="dxa"/>
          </w:tcPr>
          <w:p w14:paraId="396D3A01" w14:textId="77777777" w:rsidR="00C01081" w:rsidRPr="00C94E05" w:rsidRDefault="00C01081" w:rsidP="0033472D">
            <w:pPr>
              <w:tabs>
                <w:tab w:val="left" w:pos="1440"/>
                <w:tab w:val="right" w:leader="dot" w:pos="9360"/>
              </w:tabs>
            </w:pPr>
            <w:r w:rsidRPr="00C94E05">
              <w:t xml:space="preserve">Email the CAP COVID-19 Planning Team at </w:t>
            </w:r>
            <w:hyperlink r:id="rId12" w:history="1">
              <w:r w:rsidRPr="00C94E05">
                <w:rPr>
                  <w:rStyle w:val="Hyperlink"/>
                </w:rPr>
                <w:t>COVID-19Plans@capnhq.gov</w:t>
              </w:r>
            </w:hyperlink>
            <w:r w:rsidRPr="00C94E05">
              <w:t xml:space="preserve"> , and copy the Region Commander for permission to reinstate overnight activities</w:t>
            </w:r>
          </w:p>
        </w:tc>
        <w:tc>
          <w:tcPr>
            <w:tcW w:w="1416" w:type="dxa"/>
          </w:tcPr>
          <w:p w14:paraId="2E56FE33" w14:textId="77777777" w:rsidR="00C01081" w:rsidRPr="00C94E05" w:rsidRDefault="00C01081" w:rsidP="0033472D">
            <w:pPr>
              <w:tabs>
                <w:tab w:val="left" w:pos="1440"/>
                <w:tab w:val="right" w:leader="dot" w:pos="9360"/>
              </w:tabs>
              <w:rPr>
                <w:b/>
              </w:rPr>
            </w:pPr>
          </w:p>
        </w:tc>
        <w:tc>
          <w:tcPr>
            <w:tcW w:w="862" w:type="dxa"/>
          </w:tcPr>
          <w:p w14:paraId="5A62A917" w14:textId="77777777" w:rsidR="00C01081" w:rsidRPr="00C94E05" w:rsidRDefault="00C01081" w:rsidP="0033472D">
            <w:pPr>
              <w:tabs>
                <w:tab w:val="left" w:pos="1440"/>
                <w:tab w:val="right" w:leader="dot" w:pos="9360"/>
              </w:tabs>
              <w:rPr>
                <w:b/>
              </w:rPr>
            </w:pPr>
          </w:p>
        </w:tc>
        <w:tc>
          <w:tcPr>
            <w:tcW w:w="1079" w:type="dxa"/>
          </w:tcPr>
          <w:p w14:paraId="15FDCAE6" w14:textId="77777777" w:rsidR="00C01081" w:rsidRPr="00C94E05" w:rsidRDefault="00C01081" w:rsidP="0033472D">
            <w:pPr>
              <w:tabs>
                <w:tab w:val="left" w:pos="1440"/>
                <w:tab w:val="right" w:leader="dot" w:pos="9360"/>
              </w:tabs>
              <w:rPr>
                <w:b/>
              </w:rPr>
            </w:pPr>
          </w:p>
        </w:tc>
        <w:tc>
          <w:tcPr>
            <w:tcW w:w="1228" w:type="dxa"/>
          </w:tcPr>
          <w:p w14:paraId="445D907A" w14:textId="77777777" w:rsidR="00C01081" w:rsidRPr="00C94E05" w:rsidRDefault="00C01081" w:rsidP="0033472D">
            <w:pPr>
              <w:tabs>
                <w:tab w:val="left" w:pos="1440"/>
                <w:tab w:val="right" w:leader="dot" w:pos="9360"/>
              </w:tabs>
              <w:rPr>
                <w:b/>
              </w:rPr>
            </w:pPr>
          </w:p>
        </w:tc>
        <w:tc>
          <w:tcPr>
            <w:tcW w:w="4775" w:type="dxa"/>
          </w:tcPr>
          <w:p w14:paraId="547C77A1" w14:textId="77777777" w:rsidR="00C01081" w:rsidRPr="00C94E05" w:rsidRDefault="00C01081" w:rsidP="0033472D">
            <w:pPr>
              <w:tabs>
                <w:tab w:val="left" w:pos="1440"/>
                <w:tab w:val="right" w:leader="dot" w:pos="9360"/>
              </w:tabs>
              <w:rPr>
                <w:b/>
              </w:rPr>
            </w:pPr>
          </w:p>
        </w:tc>
      </w:tr>
      <w:tr w:rsidR="00C01081" w:rsidRPr="00C94E05" w14:paraId="7C40FC4E" w14:textId="77777777" w:rsidTr="00C01081">
        <w:tc>
          <w:tcPr>
            <w:tcW w:w="824" w:type="dxa"/>
          </w:tcPr>
          <w:p w14:paraId="777DA615" w14:textId="77777777" w:rsidR="00C01081" w:rsidRPr="00C94E05" w:rsidRDefault="00C01081" w:rsidP="0033472D">
            <w:pPr>
              <w:tabs>
                <w:tab w:val="left" w:pos="1440"/>
                <w:tab w:val="right" w:leader="dot" w:pos="9360"/>
              </w:tabs>
            </w:pPr>
            <w:r w:rsidRPr="00C94E05">
              <w:t>3.4.1.</w:t>
            </w:r>
          </w:p>
        </w:tc>
        <w:tc>
          <w:tcPr>
            <w:tcW w:w="3941" w:type="dxa"/>
          </w:tcPr>
          <w:p w14:paraId="2A595D34" w14:textId="77777777" w:rsidR="00C01081" w:rsidRPr="00C94E05" w:rsidRDefault="00C01081" w:rsidP="0033472D">
            <w:pPr>
              <w:tabs>
                <w:tab w:val="left" w:pos="1440"/>
                <w:tab w:val="right" w:leader="dot" w:pos="9360"/>
              </w:tabs>
            </w:pPr>
            <w:r w:rsidRPr="00C94E05">
              <w:t>Describe previous coordination accomplished</w:t>
            </w:r>
          </w:p>
        </w:tc>
        <w:tc>
          <w:tcPr>
            <w:tcW w:w="1416" w:type="dxa"/>
          </w:tcPr>
          <w:p w14:paraId="41596B2F" w14:textId="77777777" w:rsidR="00C01081" w:rsidRPr="00C94E05" w:rsidRDefault="00C01081" w:rsidP="0033472D">
            <w:pPr>
              <w:tabs>
                <w:tab w:val="left" w:pos="1440"/>
                <w:tab w:val="right" w:leader="dot" w:pos="9360"/>
              </w:tabs>
              <w:rPr>
                <w:b/>
              </w:rPr>
            </w:pPr>
          </w:p>
        </w:tc>
        <w:tc>
          <w:tcPr>
            <w:tcW w:w="862" w:type="dxa"/>
          </w:tcPr>
          <w:p w14:paraId="1E71B501" w14:textId="77777777" w:rsidR="00C01081" w:rsidRPr="00C94E05" w:rsidRDefault="00C01081" w:rsidP="0033472D">
            <w:pPr>
              <w:tabs>
                <w:tab w:val="left" w:pos="1440"/>
                <w:tab w:val="right" w:leader="dot" w:pos="9360"/>
              </w:tabs>
              <w:rPr>
                <w:b/>
              </w:rPr>
            </w:pPr>
          </w:p>
        </w:tc>
        <w:tc>
          <w:tcPr>
            <w:tcW w:w="1079" w:type="dxa"/>
          </w:tcPr>
          <w:p w14:paraId="0B39B36B" w14:textId="77777777" w:rsidR="00C01081" w:rsidRPr="00C94E05" w:rsidRDefault="00C01081" w:rsidP="0033472D">
            <w:pPr>
              <w:tabs>
                <w:tab w:val="left" w:pos="1440"/>
                <w:tab w:val="right" w:leader="dot" w:pos="9360"/>
              </w:tabs>
              <w:rPr>
                <w:b/>
              </w:rPr>
            </w:pPr>
          </w:p>
        </w:tc>
        <w:tc>
          <w:tcPr>
            <w:tcW w:w="1228" w:type="dxa"/>
          </w:tcPr>
          <w:p w14:paraId="3FA4D15C" w14:textId="77777777" w:rsidR="00C01081" w:rsidRPr="00C94E05" w:rsidRDefault="00C01081" w:rsidP="0033472D">
            <w:pPr>
              <w:tabs>
                <w:tab w:val="left" w:pos="1440"/>
                <w:tab w:val="right" w:leader="dot" w:pos="9360"/>
              </w:tabs>
              <w:rPr>
                <w:b/>
              </w:rPr>
            </w:pPr>
          </w:p>
        </w:tc>
        <w:tc>
          <w:tcPr>
            <w:tcW w:w="4775" w:type="dxa"/>
          </w:tcPr>
          <w:p w14:paraId="310086D2" w14:textId="77777777" w:rsidR="00C01081" w:rsidRPr="00C94E05" w:rsidRDefault="00C01081" w:rsidP="0033472D">
            <w:pPr>
              <w:tabs>
                <w:tab w:val="left" w:pos="1440"/>
                <w:tab w:val="right" w:leader="dot" w:pos="9360"/>
              </w:tabs>
              <w:rPr>
                <w:b/>
              </w:rPr>
            </w:pPr>
          </w:p>
        </w:tc>
      </w:tr>
      <w:tr w:rsidR="00C01081" w:rsidRPr="00C94E05" w14:paraId="17CCE5D5" w14:textId="77777777" w:rsidTr="00C01081">
        <w:tc>
          <w:tcPr>
            <w:tcW w:w="824" w:type="dxa"/>
          </w:tcPr>
          <w:p w14:paraId="641C2A41" w14:textId="77777777" w:rsidR="00C01081" w:rsidRPr="00C94E05" w:rsidRDefault="00C01081" w:rsidP="0033472D">
            <w:pPr>
              <w:tabs>
                <w:tab w:val="left" w:pos="1440"/>
                <w:tab w:val="right" w:leader="dot" w:pos="9360"/>
              </w:tabs>
            </w:pPr>
            <w:r w:rsidRPr="00C94E05">
              <w:t>3.4.2.</w:t>
            </w:r>
          </w:p>
        </w:tc>
        <w:tc>
          <w:tcPr>
            <w:tcW w:w="3941" w:type="dxa"/>
          </w:tcPr>
          <w:p w14:paraId="278DEB70" w14:textId="1E3FA283" w:rsidR="00C01081" w:rsidRPr="00C94E05" w:rsidRDefault="00175EAB" w:rsidP="0033472D">
            <w:pPr>
              <w:tabs>
                <w:tab w:val="left" w:pos="1440"/>
                <w:tab w:val="right" w:leader="dot" w:pos="9360"/>
              </w:tabs>
            </w:pPr>
            <w:r w:rsidRPr="00175EAB">
              <w:t>Verify no jurisdictional restrictions are in place from State or Local Governments</w:t>
            </w:r>
          </w:p>
        </w:tc>
        <w:tc>
          <w:tcPr>
            <w:tcW w:w="1416" w:type="dxa"/>
          </w:tcPr>
          <w:p w14:paraId="0A8DE9C7" w14:textId="77777777" w:rsidR="00C01081" w:rsidRPr="00C94E05" w:rsidRDefault="00C01081" w:rsidP="0033472D">
            <w:pPr>
              <w:tabs>
                <w:tab w:val="left" w:pos="1440"/>
                <w:tab w:val="right" w:leader="dot" w:pos="9360"/>
              </w:tabs>
              <w:rPr>
                <w:b/>
              </w:rPr>
            </w:pPr>
          </w:p>
        </w:tc>
        <w:tc>
          <w:tcPr>
            <w:tcW w:w="862" w:type="dxa"/>
          </w:tcPr>
          <w:p w14:paraId="014E32B7" w14:textId="77777777" w:rsidR="00C01081" w:rsidRPr="00C94E05" w:rsidRDefault="00C01081" w:rsidP="0033472D">
            <w:pPr>
              <w:tabs>
                <w:tab w:val="left" w:pos="1440"/>
                <w:tab w:val="right" w:leader="dot" w:pos="9360"/>
              </w:tabs>
              <w:rPr>
                <w:b/>
              </w:rPr>
            </w:pPr>
          </w:p>
        </w:tc>
        <w:tc>
          <w:tcPr>
            <w:tcW w:w="1079" w:type="dxa"/>
          </w:tcPr>
          <w:p w14:paraId="2FFC4B88" w14:textId="77777777" w:rsidR="00C01081" w:rsidRPr="00C94E05" w:rsidRDefault="00C01081" w:rsidP="0033472D">
            <w:pPr>
              <w:tabs>
                <w:tab w:val="left" w:pos="1440"/>
                <w:tab w:val="right" w:leader="dot" w:pos="9360"/>
              </w:tabs>
              <w:rPr>
                <w:b/>
              </w:rPr>
            </w:pPr>
          </w:p>
        </w:tc>
        <w:tc>
          <w:tcPr>
            <w:tcW w:w="1228" w:type="dxa"/>
          </w:tcPr>
          <w:p w14:paraId="7CEA6AF5" w14:textId="77777777" w:rsidR="00C01081" w:rsidRPr="00C94E05" w:rsidRDefault="00C01081" w:rsidP="0033472D">
            <w:pPr>
              <w:tabs>
                <w:tab w:val="left" w:pos="1440"/>
                <w:tab w:val="right" w:leader="dot" w:pos="9360"/>
              </w:tabs>
              <w:rPr>
                <w:b/>
              </w:rPr>
            </w:pPr>
          </w:p>
        </w:tc>
        <w:tc>
          <w:tcPr>
            <w:tcW w:w="4775" w:type="dxa"/>
          </w:tcPr>
          <w:p w14:paraId="48163A71" w14:textId="77777777" w:rsidR="00C01081" w:rsidRPr="00C94E05" w:rsidRDefault="00C01081" w:rsidP="0033472D">
            <w:pPr>
              <w:tabs>
                <w:tab w:val="left" w:pos="1440"/>
                <w:tab w:val="right" w:leader="dot" w:pos="9360"/>
              </w:tabs>
              <w:rPr>
                <w:b/>
              </w:rPr>
            </w:pPr>
          </w:p>
        </w:tc>
      </w:tr>
      <w:tr w:rsidR="00C01081" w:rsidRPr="00C94E05" w14:paraId="429E5ED1" w14:textId="77777777" w:rsidTr="00C01081">
        <w:tc>
          <w:tcPr>
            <w:tcW w:w="824" w:type="dxa"/>
          </w:tcPr>
          <w:p w14:paraId="2A99DB9F" w14:textId="77777777" w:rsidR="00C01081" w:rsidRPr="00C94E05" w:rsidRDefault="00C01081" w:rsidP="0033472D">
            <w:pPr>
              <w:tabs>
                <w:tab w:val="left" w:pos="1440"/>
                <w:tab w:val="right" w:leader="dot" w:pos="9360"/>
              </w:tabs>
            </w:pPr>
            <w:r w:rsidRPr="00C94E05">
              <w:t>3.4.3.</w:t>
            </w:r>
          </w:p>
        </w:tc>
        <w:tc>
          <w:tcPr>
            <w:tcW w:w="3941" w:type="dxa"/>
          </w:tcPr>
          <w:p w14:paraId="6B8B21ED" w14:textId="77777777" w:rsidR="00C01081" w:rsidRPr="00C94E05" w:rsidRDefault="00C01081" w:rsidP="0033472D">
            <w:pPr>
              <w:tabs>
                <w:tab w:val="left" w:pos="1440"/>
                <w:tab w:val="right" w:leader="dot" w:pos="9360"/>
              </w:tabs>
            </w:pPr>
            <w:r w:rsidRPr="00C94E05">
              <w:t>Set date to resume overnight activities, this is the start of Phase III</w:t>
            </w:r>
          </w:p>
        </w:tc>
        <w:tc>
          <w:tcPr>
            <w:tcW w:w="1416" w:type="dxa"/>
          </w:tcPr>
          <w:p w14:paraId="53A15FA8" w14:textId="77777777" w:rsidR="00C01081" w:rsidRPr="00C94E05" w:rsidRDefault="00C01081" w:rsidP="0033472D">
            <w:pPr>
              <w:tabs>
                <w:tab w:val="left" w:pos="1440"/>
                <w:tab w:val="right" w:leader="dot" w:pos="9360"/>
              </w:tabs>
              <w:rPr>
                <w:b/>
              </w:rPr>
            </w:pPr>
          </w:p>
        </w:tc>
        <w:tc>
          <w:tcPr>
            <w:tcW w:w="862" w:type="dxa"/>
          </w:tcPr>
          <w:p w14:paraId="70DF92DC" w14:textId="77777777" w:rsidR="00C01081" w:rsidRPr="00C94E05" w:rsidRDefault="00C01081" w:rsidP="0033472D">
            <w:pPr>
              <w:tabs>
                <w:tab w:val="left" w:pos="1440"/>
                <w:tab w:val="right" w:leader="dot" w:pos="9360"/>
              </w:tabs>
              <w:rPr>
                <w:b/>
              </w:rPr>
            </w:pPr>
          </w:p>
        </w:tc>
        <w:tc>
          <w:tcPr>
            <w:tcW w:w="1079" w:type="dxa"/>
          </w:tcPr>
          <w:p w14:paraId="4C11F22A" w14:textId="77777777" w:rsidR="00C01081" w:rsidRPr="00C94E05" w:rsidRDefault="00C01081" w:rsidP="0033472D">
            <w:pPr>
              <w:tabs>
                <w:tab w:val="left" w:pos="1440"/>
                <w:tab w:val="right" w:leader="dot" w:pos="9360"/>
              </w:tabs>
              <w:rPr>
                <w:b/>
              </w:rPr>
            </w:pPr>
          </w:p>
        </w:tc>
        <w:tc>
          <w:tcPr>
            <w:tcW w:w="1228" w:type="dxa"/>
          </w:tcPr>
          <w:p w14:paraId="678412FE" w14:textId="77777777" w:rsidR="00C01081" w:rsidRPr="00C94E05" w:rsidRDefault="00C01081" w:rsidP="0033472D">
            <w:pPr>
              <w:tabs>
                <w:tab w:val="left" w:pos="1440"/>
                <w:tab w:val="right" w:leader="dot" w:pos="9360"/>
              </w:tabs>
              <w:rPr>
                <w:b/>
              </w:rPr>
            </w:pPr>
          </w:p>
        </w:tc>
        <w:tc>
          <w:tcPr>
            <w:tcW w:w="4775" w:type="dxa"/>
          </w:tcPr>
          <w:p w14:paraId="50D97D07" w14:textId="77777777" w:rsidR="00C01081" w:rsidRPr="00C94E05" w:rsidRDefault="00C01081" w:rsidP="0033472D">
            <w:pPr>
              <w:tabs>
                <w:tab w:val="left" w:pos="1440"/>
                <w:tab w:val="right" w:leader="dot" w:pos="9360"/>
              </w:tabs>
              <w:rPr>
                <w:b/>
              </w:rPr>
            </w:pPr>
          </w:p>
        </w:tc>
      </w:tr>
      <w:tr w:rsidR="00C01081" w:rsidRPr="00C94E05" w14:paraId="7BB49B9C" w14:textId="77777777" w:rsidTr="00C01081">
        <w:tc>
          <w:tcPr>
            <w:tcW w:w="824" w:type="dxa"/>
          </w:tcPr>
          <w:p w14:paraId="50A859A2" w14:textId="77777777" w:rsidR="00C01081" w:rsidRPr="00C94E05" w:rsidRDefault="00C01081" w:rsidP="0033472D">
            <w:pPr>
              <w:tabs>
                <w:tab w:val="left" w:pos="1440"/>
                <w:tab w:val="right" w:leader="dot" w:pos="9360"/>
              </w:tabs>
            </w:pPr>
            <w:r w:rsidRPr="00C94E05">
              <w:t>3.4.4.</w:t>
            </w:r>
          </w:p>
        </w:tc>
        <w:tc>
          <w:tcPr>
            <w:tcW w:w="3941" w:type="dxa"/>
          </w:tcPr>
          <w:p w14:paraId="6583704B" w14:textId="77777777" w:rsidR="00C01081" w:rsidRPr="00C94E05" w:rsidRDefault="00C01081" w:rsidP="0033472D">
            <w:pPr>
              <w:tabs>
                <w:tab w:val="left" w:pos="1440"/>
                <w:tab w:val="right" w:leader="dot" w:pos="9360"/>
              </w:tabs>
            </w:pPr>
            <w:r w:rsidRPr="00C94E05">
              <w:t>Receive approval from the CAP COVID-19 Planning Team to resume overnight activities</w:t>
            </w:r>
            <w:r>
              <w:t>. Plan for one-week lead time.</w:t>
            </w:r>
          </w:p>
        </w:tc>
        <w:tc>
          <w:tcPr>
            <w:tcW w:w="1416" w:type="dxa"/>
          </w:tcPr>
          <w:p w14:paraId="7E77E248" w14:textId="77777777" w:rsidR="00C01081" w:rsidRPr="00C94E05" w:rsidRDefault="00C01081" w:rsidP="0033472D">
            <w:pPr>
              <w:tabs>
                <w:tab w:val="left" w:pos="1440"/>
                <w:tab w:val="right" w:leader="dot" w:pos="9360"/>
              </w:tabs>
              <w:rPr>
                <w:b/>
              </w:rPr>
            </w:pPr>
          </w:p>
        </w:tc>
        <w:tc>
          <w:tcPr>
            <w:tcW w:w="862" w:type="dxa"/>
          </w:tcPr>
          <w:p w14:paraId="5830D9B8" w14:textId="77777777" w:rsidR="00C01081" w:rsidRPr="00C94E05" w:rsidRDefault="00C01081" w:rsidP="0033472D">
            <w:pPr>
              <w:tabs>
                <w:tab w:val="left" w:pos="1440"/>
                <w:tab w:val="right" w:leader="dot" w:pos="9360"/>
              </w:tabs>
              <w:rPr>
                <w:b/>
              </w:rPr>
            </w:pPr>
          </w:p>
        </w:tc>
        <w:tc>
          <w:tcPr>
            <w:tcW w:w="1079" w:type="dxa"/>
          </w:tcPr>
          <w:p w14:paraId="651D4188" w14:textId="77777777" w:rsidR="00C01081" w:rsidRPr="00C94E05" w:rsidRDefault="00C01081" w:rsidP="0033472D">
            <w:pPr>
              <w:tabs>
                <w:tab w:val="left" w:pos="1440"/>
                <w:tab w:val="right" w:leader="dot" w:pos="9360"/>
              </w:tabs>
              <w:rPr>
                <w:b/>
              </w:rPr>
            </w:pPr>
          </w:p>
        </w:tc>
        <w:tc>
          <w:tcPr>
            <w:tcW w:w="1228" w:type="dxa"/>
          </w:tcPr>
          <w:p w14:paraId="2E67E882" w14:textId="77777777" w:rsidR="00C01081" w:rsidRPr="00C94E05" w:rsidRDefault="00C01081" w:rsidP="0033472D">
            <w:pPr>
              <w:tabs>
                <w:tab w:val="left" w:pos="1440"/>
                <w:tab w:val="right" w:leader="dot" w:pos="9360"/>
              </w:tabs>
              <w:rPr>
                <w:b/>
              </w:rPr>
            </w:pPr>
          </w:p>
        </w:tc>
        <w:tc>
          <w:tcPr>
            <w:tcW w:w="4775" w:type="dxa"/>
          </w:tcPr>
          <w:p w14:paraId="634F7E7E" w14:textId="77777777" w:rsidR="00C01081" w:rsidRPr="00C94E05" w:rsidRDefault="00C01081" w:rsidP="0033472D">
            <w:pPr>
              <w:tabs>
                <w:tab w:val="left" w:pos="1440"/>
                <w:tab w:val="right" w:leader="dot" w:pos="9360"/>
              </w:tabs>
              <w:rPr>
                <w:b/>
              </w:rPr>
            </w:pPr>
          </w:p>
        </w:tc>
      </w:tr>
      <w:tr w:rsidR="00C01081" w:rsidRPr="00C94E05" w14:paraId="1ECE4C5E" w14:textId="77777777" w:rsidTr="00C01081">
        <w:tc>
          <w:tcPr>
            <w:tcW w:w="824" w:type="dxa"/>
          </w:tcPr>
          <w:p w14:paraId="5AC2A8D4" w14:textId="77777777" w:rsidR="00C01081" w:rsidRPr="00C94E05" w:rsidRDefault="00C01081" w:rsidP="0033472D">
            <w:pPr>
              <w:tabs>
                <w:tab w:val="left" w:pos="1440"/>
                <w:tab w:val="right" w:leader="dot" w:pos="9360"/>
              </w:tabs>
            </w:pPr>
            <w:r w:rsidRPr="00C94E05">
              <w:t>3.5.</w:t>
            </w:r>
          </w:p>
        </w:tc>
        <w:tc>
          <w:tcPr>
            <w:tcW w:w="3941" w:type="dxa"/>
          </w:tcPr>
          <w:p w14:paraId="78D3C246" w14:textId="77777777" w:rsidR="00C01081" w:rsidRPr="00C94E05" w:rsidRDefault="00C01081" w:rsidP="0033472D">
            <w:pPr>
              <w:tabs>
                <w:tab w:val="left" w:pos="1440"/>
                <w:tab w:val="right" w:leader="dot" w:pos="9360"/>
              </w:tabs>
            </w:pPr>
            <w:r w:rsidRPr="00C94E05">
              <w:t>Publish the date that Phase III will begin to subordinate units</w:t>
            </w:r>
          </w:p>
        </w:tc>
        <w:tc>
          <w:tcPr>
            <w:tcW w:w="1416" w:type="dxa"/>
          </w:tcPr>
          <w:p w14:paraId="6ED101E5" w14:textId="77777777" w:rsidR="00C01081" w:rsidRPr="00C94E05" w:rsidRDefault="00C01081" w:rsidP="0033472D">
            <w:pPr>
              <w:tabs>
                <w:tab w:val="left" w:pos="1440"/>
                <w:tab w:val="right" w:leader="dot" w:pos="9360"/>
              </w:tabs>
              <w:rPr>
                <w:b/>
              </w:rPr>
            </w:pPr>
          </w:p>
        </w:tc>
        <w:tc>
          <w:tcPr>
            <w:tcW w:w="862" w:type="dxa"/>
          </w:tcPr>
          <w:p w14:paraId="6342A1CE" w14:textId="77777777" w:rsidR="00C01081" w:rsidRPr="00C94E05" w:rsidRDefault="00C01081" w:rsidP="0033472D">
            <w:pPr>
              <w:tabs>
                <w:tab w:val="left" w:pos="1440"/>
                <w:tab w:val="right" w:leader="dot" w:pos="9360"/>
              </w:tabs>
              <w:rPr>
                <w:b/>
              </w:rPr>
            </w:pPr>
          </w:p>
        </w:tc>
        <w:tc>
          <w:tcPr>
            <w:tcW w:w="1079" w:type="dxa"/>
          </w:tcPr>
          <w:p w14:paraId="0E46402B" w14:textId="77777777" w:rsidR="00C01081" w:rsidRPr="00C94E05" w:rsidRDefault="00C01081" w:rsidP="0033472D">
            <w:pPr>
              <w:tabs>
                <w:tab w:val="left" w:pos="1440"/>
                <w:tab w:val="right" w:leader="dot" w:pos="9360"/>
              </w:tabs>
              <w:rPr>
                <w:b/>
              </w:rPr>
            </w:pPr>
          </w:p>
        </w:tc>
        <w:tc>
          <w:tcPr>
            <w:tcW w:w="1228" w:type="dxa"/>
          </w:tcPr>
          <w:p w14:paraId="38186D6A" w14:textId="77777777" w:rsidR="00C01081" w:rsidRPr="00C94E05" w:rsidRDefault="00C01081" w:rsidP="0033472D">
            <w:pPr>
              <w:tabs>
                <w:tab w:val="left" w:pos="1440"/>
                <w:tab w:val="right" w:leader="dot" w:pos="9360"/>
              </w:tabs>
              <w:rPr>
                <w:b/>
              </w:rPr>
            </w:pPr>
          </w:p>
        </w:tc>
        <w:tc>
          <w:tcPr>
            <w:tcW w:w="4775" w:type="dxa"/>
          </w:tcPr>
          <w:p w14:paraId="1C2A5367" w14:textId="77777777" w:rsidR="00C01081" w:rsidRPr="00C94E05" w:rsidRDefault="00C01081" w:rsidP="0033472D">
            <w:pPr>
              <w:tabs>
                <w:tab w:val="left" w:pos="1440"/>
                <w:tab w:val="right" w:leader="dot" w:pos="9360"/>
              </w:tabs>
              <w:rPr>
                <w:b/>
              </w:rPr>
            </w:pPr>
          </w:p>
        </w:tc>
      </w:tr>
      <w:tr w:rsidR="00C01081" w:rsidRPr="00C94E05" w14:paraId="7C839A95" w14:textId="77777777" w:rsidTr="00C01081">
        <w:tc>
          <w:tcPr>
            <w:tcW w:w="824" w:type="dxa"/>
          </w:tcPr>
          <w:p w14:paraId="6B548398" w14:textId="77777777" w:rsidR="00C01081" w:rsidRPr="00C94E05" w:rsidRDefault="00C01081" w:rsidP="0033472D">
            <w:pPr>
              <w:tabs>
                <w:tab w:val="left" w:pos="1440"/>
                <w:tab w:val="right" w:leader="dot" w:pos="9360"/>
              </w:tabs>
            </w:pPr>
            <w:r w:rsidRPr="00C94E05">
              <w:t>3.6.</w:t>
            </w:r>
          </w:p>
        </w:tc>
        <w:tc>
          <w:tcPr>
            <w:tcW w:w="3941" w:type="dxa"/>
          </w:tcPr>
          <w:p w14:paraId="24494912" w14:textId="77777777" w:rsidR="00C01081" w:rsidRPr="00C94E05" w:rsidRDefault="00C01081" w:rsidP="0033472D">
            <w:pPr>
              <w:tabs>
                <w:tab w:val="left" w:pos="1440"/>
                <w:tab w:val="right" w:leader="dot" w:pos="9360"/>
              </w:tabs>
            </w:pPr>
            <w:r w:rsidRPr="00C94E05">
              <w:t>Task Wing Director of Safety to communicate the following to subordinate units:</w:t>
            </w:r>
          </w:p>
        </w:tc>
        <w:tc>
          <w:tcPr>
            <w:tcW w:w="1416" w:type="dxa"/>
          </w:tcPr>
          <w:p w14:paraId="2A84EBEA" w14:textId="77777777" w:rsidR="00C01081" w:rsidRPr="00C94E05" w:rsidRDefault="00C01081" w:rsidP="0033472D">
            <w:pPr>
              <w:tabs>
                <w:tab w:val="left" w:pos="1440"/>
                <w:tab w:val="right" w:leader="dot" w:pos="9360"/>
              </w:tabs>
              <w:rPr>
                <w:b/>
              </w:rPr>
            </w:pPr>
          </w:p>
        </w:tc>
        <w:tc>
          <w:tcPr>
            <w:tcW w:w="862" w:type="dxa"/>
          </w:tcPr>
          <w:p w14:paraId="485B4893" w14:textId="77777777" w:rsidR="00C01081" w:rsidRPr="00C94E05" w:rsidRDefault="00C01081" w:rsidP="0033472D">
            <w:pPr>
              <w:tabs>
                <w:tab w:val="left" w:pos="1440"/>
                <w:tab w:val="right" w:leader="dot" w:pos="9360"/>
              </w:tabs>
              <w:rPr>
                <w:b/>
              </w:rPr>
            </w:pPr>
          </w:p>
        </w:tc>
        <w:tc>
          <w:tcPr>
            <w:tcW w:w="1079" w:type="dxa"/>
          </w:tcPr>
          <w:p w14:paraId="70FBFDB3" w14:textId="77777777" w:rsidR="00C01081" w:rsidRPr="00C94E05" w:rsidRDefault="00C01081" w:rsidP="0033472D">
            <w:pPr>
              <w:tabs>
                <w:tab w:val="left" w:pos="1440"/>
                <w:tab w:val="right" w:leader="dot" w:pos="9360"/>
              </w:tabs>
              <w:rPr>
                <w:b/>
              </w:rPr>
            </w:pPr>
          </w:p>
        </w:tc>
        <w:tc>
          <w:tcPr>
            <w:tcW w:w="1228" w:type="dxa"/>
          </w:tcPr>
          <w:p w14:paraId="0E40B51D" w14:textId="77777777" w:rsidR="00C01081" w:rsidRPr="00C94E05" w:rsidRDefault="00C01081" w:rsidP="0033472D">
            <w:pPr>
              <w:tabs>
                <w:tab w:val="left" w:pos="1440"/>
                <w:tab w:val="right" w:leader="dot" w:pos="9360"/>
              </w:tabs>
              <w:rPr>
                <w:b/>
              </w:rPr>
            </w:pPr>
          </w:p>
        </w:tc>
        <w:tc>
          <w:tcPr>
            <w:tcW w:w="4775" w:type="dxa"/>
          </w:tcPr>
          <w:p w14:paraId="6370E164" w14:textId="77777777" w:rsidR="00C01081" w:rsidRPr="00C94E05" w:rsidRDefault="00C01081" w:rsidP="0033472D">
            <w:pPr>
              <w:tabs>
                <w:tab w:val="left" w:pos="1440"/>
                <w:tab w:val="right" w:leader="dot" w:pos="9360"/>
              </w:tabs>
              <w:rPr>
                <w:b/>
              </w:rPr>
            </w:pPr>
          </w:p>
        </w:tc>
      </w:tr>
      <w:tr w:rsidR="00C01081" w:rsidRPr="00C94E05" w14:paraId="06EB389C" w14:textId="77777777" w:rsidTr="00C01081">
        <w:tc>
          <w:tcPr>
            <w:tcW w:w="824" w:type="dxa"/>
          </w:tcPr>
          <w:p w14:paraId="5FCE3D7D" w14:textId="77777777" w:rsidR="00C01081" w:rsidRPr="00C94E05" w:rsidRDefault="00C01081" w:rsidP="0033472D">
            <w:pPr>
              <w:tabs>
                <w:tab w:val="left" w:pos="1440"/>
                <w:tab w:val="right" w:leader="dot" w:pos="9360"/>
              </w:tabs>
            </w:pPr>
            <w:r w:rsidRPr="00C94E05">
              <w:t>3.6.1.</w:t>
            </w:r>
          </w:p>
        </w:tc>
        <w:tc>
          <w:tcPr>
            <w:tcW w:w="3941" w:type="dxa"/>
          </w:tcPr>
          <w:p w14:paraId="0619CBE4" w14:textId="77777777" w:rsidR="00C01081" w:rsidRPr="00C94E05" w:rsidRDefault="00C01081" w:rsidP="0033472D">
            <w:pPr>
              <w:tabs>
                <w:tab w:val="left" w:pos="1440"/>
                <w:tab w:val="right" w:leader="dot" w:pos="9360"/>
              </w:tabs>
            </w:pPr>
            <w:r w:rsidRPr="00C94E05">
              <w:t>Units may use steady-state RM forms to mitigate local risks</w:t>
            </w:r>
          </w:p>
        </w:tc>
        <w:tc>
          <w:tcPr>
            <w:tcW w:w="1416" w:type="dxa"/>
          </w:tcPr>
          <w:p w14:paraId="26AF9763" w14:textId="77777777" w:rsidR="00C01081" w:rsidRPr="00C94E05" w:rsidRDefault="00C01081" w:rsidP="0033472D">
            <w:pPr>
              <w:tabs>
                <w:tab w:val="left" w:pos="1440"/>
                <w:tab w:val="right" w:leader="dot" w:pos="9360"/>
              </w:tabs>
              <w:rPr>
                <w:b/>
              </w:rPr>
            </w:pPr>
          </w:p>
        </w:tc>
        <w:tc>
          <w:tcPr>
            <w:tcW w:w="862" w:type="dxa"/>
          </w:tcPr>
          <w:p w14:paraId="394F753A" w14:textId="77777777" w:rsidR="00C01081" w:rsidRPr="00C94E05" w:rsidRDefault="00C01081" w:rsidP="0033472D">
            <w:pPr>
              <w:tabs>
                <w:tab w:val="left" w:pos="1440"/>
                <w:tab w:val="right" w:leader="dot" w:pos="9360"/>
              </w:tabs>
              <w:rPr>
                <w:b/>
              </w:rPr>
            </w:pPr>
          </w:p>
        </w:tc>
        <w:tc>
          <w:tcPr>
            <w:tcW w:w="1079" w:type="dxa"/>
          </w:tcPr>
          <w:p w14:paraId="3850F7C1" w14:textId="77777777" w:rsidR="00C01081" w:rsidRPr="00C94E05" w:rsidRDefault="00C01081" w:rsidP="0033472D">
            <w:pPr>
              <w:tabs>
                <w:tab w:val="left" w:pos="1440"/>
                <w:tab w:val="right" w:leader="dot" w:pos="9360"/>
              </w:tabs>
              <w:rPr>
                <w:b/>
              </w:rPr>
            </w:pPr>
          </w:p>
        </w:tc>
        <w:tc>
          <w:tcPr>
            <w:tcW w:w="1228" w:type="dxa"/>
          </w:tcPr>
          <w:p w14:paraId="153D7E1C" w14:textId="77777777" w:rsidR="00C01081" w:rsidRPr="00C94E05" w:rsidRDefault="00C01081" w:rsidP="0033472D">
            <w:pPr>
              <w:tabs>
                <w:tab w:val="left" w:pos="1440"/>
                <w:tab w:val="right" w:leader="dot" w:pos="9360"/>
              </w:tabs>
              <w:rPr>
                <w:b/>
              </w:rPr>
            </w:pPr>
          </w:p>
        </w:tc>
        <w:tc>
          <w:tcPr>
            <w:tcW w:w="4775" w:type="dxa"/>
          </w:tcPr>
          <w:p w14:paraId="731BA739" w14:textId="77777777" w:rsidR="00C01081" w:rsidRPr="00C94E05" w:rsidRDefault="00C01081" w:rsidP="0033472D">
            <w:pPr>
              <w:tabs>
                <w:tab w:val="left" w:pos="1440"/>
                <w:tab w:val="right" w:leader="dot" w:pos="9360"/>
              </w:tabs>
              <w:rPr>
                <w:b/>
              </w:rPr>
            </w:pPr>
          </w:p>
        </w:tc>
      </w:tr>
      <w:tr w:rsidR="00C01081" w:rsidRPr="00C94E05" w14:paraId="6A95589B" w14:textId="77777777" w:rsidTr="00C01081">
        <w:tc>
          <w:tcPr>
            <w:tcW w:w="824" w:type="dxa"/>
          </w:tcPr>
          <w:p w14:paraId="08E778BD" w14:textId="77777777" w:rsidR="00C01081" w:rsidRPr="00C94E05" w:rsidRDefault="00C01081" w:rsidP="0033472D">
            <w:pPr>
              <w:tabs>
                <w:tab w:val="left" w:pos="1440"/>
                <w:tab w:val="right" w:leader="dot" w:pos="9360"/>
              </w:tabs>
            </w:pPr>
            <w:r w:rsidRPr="00C94E05">
              <w:t>3.6.2.</w:t>
            </w:r>
          </w:p>
        </w:tc>
        <w:tc>
          <w:tcPr>
            <w:tcW w:w="3941" w:type="dxa"/>
          </w:tcPr>
          <w:p w14:paraId="330FA9C0" w14:textId="0767445D" w:rsidR="00C01081" w:rsidRPr="00C94E05" w:rsidRDefault="00C01081" w:rsidP="0033472D">
            <w:pPr>
              <w:tabs>
                <w:tab w:val="left" w:pos="1440"/>
                <w:tab w:val="right" w:leader="dot" w:pos="9360"/>
              </w:tabs>
            </w:pPr>
            <w:r w:rsidRPr="00C94E05">
              <w:t>Units continue to consider face coverings, hand sanitizer, and an emphasis on hygiene during meetings and activities</w:t>
            </w:r>
          </w:p>
        </w:tc>
        <w:tc>
          <w:tcPr>
            <w:tcW w:w="1416" w:type="dxa"/>
          </w:tcPr>
          <w:p w14:paraId="7AF00257" w14:textId="77777777" w:rsidR="00C01081" w:rsidRPr="00C94E05" w:rsidRDefault="00C01081" w:rsidP="0033472D">
            <w:pPr>
              <w:tabs>
                <w:tab w:val="left" w:pos="1440"/>
                <w:tab w:val="right" w:leader="dot" w:pos="9360"/>
              </w:tabs>
              <w:rPr>
                <w:b/>
              </w:rPr>
            </w:pPr>
          </w:p>
        </w:tc>
        <w:tc>
          <w:tcPr>
            <w:tcW w:w="862" w:type="dxa"/>
          </w:tcPr>
          <w:p w14:paraId="6496AA68" w14:textId="77777777" w:rsidR="00C01081" w:rsidRPr="00C94E05" w:rsidRDefault="00C01081" w:rsidP="0033472D">
            <w:pPr>
              <w:tabs>
                <w:tab w:val="left" w:pos="1440"/>
                <w:tab w:val="right" w:leader="dot" w:pos="9360"/>
              </w:tabs>
              <w:rPr>
                <w:b/>
              </w:rPr>
            </w:pPr>
          </w:p>
        </w:tc>
        <w:tc>
          <w:tcPr>
            <w:tcW w:w="1079" w:type="dxa"/>
          </w:tcPr>
          <w:p w14:paraId="031439B7" w14:textId="77777777" w:rsidR="00C01081" w:rsidRPr="00C94E05" w:rsidRDefault="00C01081" w:rsidP="0033472D">
            <w:pPr>
              <w:tabs>
                <w:tab w:val="left" w:pos="1440"/>
                <w:tab w:val="right" w:leader="dot" w:pos="9360"/>
              </w:tabs>
              <w:rPr>
                <w:b/>
              </w:rPr>
            </w:pPr>
          </w:p>
        </w:tc>
        <w:tc>
          <w:tcPr>
            <w:tcW w:w="1228" w:type="dxa"/>
          </w:tcPr>
          <w:p w14:paraId="39F6E478" w14:textId="77777777" w:rsidR="00C01081" w:rsidRPr="00C94E05" w:rsidRDefault="00C01081" w:rsidP="0033472D">
            <w:pPr>
              <w:tabs>
                <w:tab w:val="left" w:pos="1440"/>
                <w:tab w:val="right" w:leader="dot" w:pos="9360"/>
              </w:tabs>
              <w:rPr>
                <w:b/>
              </w:rPr>
            </w:pPr>
          </w:p>
        </w:tc>
        <w:tc>
          <w:tcPr>
            <w:tcW w:w="4775" w:type="dxa"/>
          </w:tcPr>
          <w:p w14:paraId="4FA791E8" w14:textId="77777777" w:rsidR="00C01081" w:rsidRPr="00C94E05" w:rsidRDefault="00C01081" w:rsidP="0033472D">
            <w:pPr>
              <w:tabs>
                <w:tab w:val="left" w:pos="1440"/>
                <w:tab w:val="right" w:leader="dot" w:pos="9360"/>
              </w:tabs>
              <w:rPr>
                <w:b/>
              </w:rPr>
            </w:pPr>
          </w:p>
        </w:tc>
      </w:tr>
      <w:tr w:rsidR="00C01081" w:rsidRPr="00C94E05" w14:paraId="3C73B8AD" w14:textId="77777777" w:rsidTr="00C01081">
        <w:tc>
          <w:tcPr>
            <w:tcW w:w="824" w:type="dxa"/>
          </w:tcPr>
          <w:p w14:paraId="7E751EA7" w14:textId="77777777" w:rsidR="00C01081" w:rsidRPr="00C94E05" w:rsidRDefault="00C01081" w:rsidP="0033472D">
            <w:pPr>
              <w:tabs>
                <w:tab w:val="left" w:pos="1440"/>
                <w:tab w:val="right" w:leader="dot" w:pos="9360"/>
              </w:tabs>
            </w:pPr>
            <w:r w:rsidRPr="00C94E05">
              <w:t>3.7.</w:t>
            </w:r>
          </w:p>
        </w:tc>
        <w:tc>
          <w:tcPr>
            <w:tcW w:w="3941" w:type="dxa"/>
          </w:tcPr>
          <w:p w14:paraId="6E25DF88" w14:textId="77777777" w:rsidR="00C01081" w:rsidRPr="00C94E05" w:rsidRDefault="00C01081" w:rsidP="0033472D">
            <w:pPr>
              <w:tabs>
                <w:tab w:val="left" w:pos="1440"/>
                <w:tab w:val="right" w:leader="dot" w:pos="9360"/>
              </w:tabs>
            </w:pPr>
            <w:r w:rsidRPr="00C94E05">
              <w:t>Task Wing Health Service Officer to communicate the following to subordinate units:</w:t>
            </w:r>
          </w:p>
        </w:tc>
        <w:tc>
          <w:tcPr>
            <w:tcW w:w="1416" w:type="dxa"/>
          </w:tcPr>
          <w:p w14:paraId="3DFD4FC7" w14:textId="77777777" w:rsidR="00C01081" w:rsidRPr="00C94E05" w:rsidRDefault="00C01081" w:rsidP="0033472D">
            <w:pPr>
              <w:tabs>
                <w:tab w:val="left" w:pos="1440"/>
                <w:tab w:val="right" w:leader="dot" w:pos="9360"/>
              </w:tabs>
              <w:rPr>
                <w:b/>
              </w:rPr>
            </w:pPr>
          </w:p>
        </w:tc>
        <w:tc>
          <w:tcPr>
            <w:tcW w:w="862" w:type="dxa"/>
          </w:tcPr>
          <w:p w14:paraId="39EA6A5F" w14:textId="77777777" w:rsidR="00C01081" w:rsidRPr="00C94E05" w:rsidRDefault="00C01081" w:rsidP="0033472D">
            <w:pPr>
              <w:tabs>
                <w:tab w:val="left" w:pos="1440"/>
                <w:tab w:val="right" w:leader="dot" w:pos="9360"/>
              </w:tabs>
              <w:rPr>
                <w:b/>
              </w:rPr>
            </w:pPr>
          </w:p>
        </w:tc>
        <w:tc>
          <w:tcPr>
            <w:tcW w:w="1079" w:type="dxa"/>
          </w:tcPr>
          <w:p w14:paraId="70FF999F" w14:textId="77777777" w:rsidR="00C01081" w:rsidRPr="00C94E05" w:rsidRDefault="00C01081" w:rsidP="0033472D">
            <w:pPr>
              <w:tabs>
                <w:tab w:val="left" w:pos="1440"/>
                <w:tab w:val="right" w:leader="dot" w:pos="9360"/>
              </w:tabs>
              <w:rPr>
                <w:b/>
              </w:rPr>
            </w:pPr>
          </w:p>
        </w:tc>
        <w:tc>
          <w:tcPr>
            <w:tcW w:w="1228" w:type="dxa"/>
          </w:tcPr>
          <w:p w14:paraId="18B5642C" w14:textId="77777777" w:rsidR="00C01081" w:rsidRPr="00C94E05" w:rsidRDefault="00C01081" w:rsidP="0033472D">
            <w:pPr>
              <w:tabs>
                <w:tab w:val="left" w:pos="1440"/>
                <w:tab w:val="right" w:leader="dot" w:pos="9360"/>
              </w:tabs>
              <w:rPr>
                <w:b/>
              </w:rPr>
            </w:pPr>
          </w:p>
        </w:tc>
        <w:tc>
          <w:tcPr>
            <w:tcW w:w="4775" w:type="dxa"/>
          </w:tcPr>
          <w:p w14:paraId="01D0A5C2" w14:textId="77777777" w:rsidR="00C01081" w:rsidRPr="00C94E05" w:rsidRDefault="00C01081" w:rsidP="0033472D">
            <w:pPr>
              <w:tabs>
                <w:tab w:val="left" w:pos="1440"/>
                <w:tab w:val="right" w:leader="dot" w:pos="9360"/>
              </w:tabs>
              <w:rPr>
                <w:b/>
              </w:rPr>
            </w:pPr>
          </w:p>
        </w:tc>
      </w:tr>
      <w:tr w:rsidR="00C01081" w:rsidRPr="00C94E05" w14:paraId="098A18DA" w14:textId="77777777" w:rsidTr="00C01081">
        <w:tc>
          <w:tcPr>
            <w:tcW w:w="824" w:type="dxa"/>
          </w:tcPr>
          <w:p w14:paraId="3E809D57" w14:textId="77777777" w:rsidR="00C01081" w:rsidRPr="00C94E05" w:rsidRDefault="00C01081" w:rsidP="0033472D">
            <w:pPr>
              <w:tabs>
                <w:tab w:val="left" w:pos="1440"/>
                <w:tab w:val="right" w:leader="dot" w:pos="9360"/>
              </w:tabs>
            </w:pPr>
            <w:r w:rsidRPr="00C94E05">
              <w:t>3.7.1.</w:t>
            </w:r>
          </w:p>
        </w:tc>
        <w:tc>
          <w:tcPr>
            <w:tcW w:w="3941" w:type="dxa"/>
          </w:tcPr>
          <w:p w14:paraId="6720F0F0" w14:textId="77777777" w:rsidR="00C01081" w:rsidRPr="00C94E05" w:rsidRDefault="00C01081" w:rsidP="0033472D">
            <w:pPr>
              <w:tabs>
                <w:tab w:val="left" w:pos="1440"/>
                <w:tab w:val="right" w:leader="dot" w:pos="9360"/>
              </w:tabs>
            </w:pPr>
            <w:r>
              <w:t xml:space="preserve">Health Services will </w:t>
            </w:r>
            <w:r w:rsidRPr="00C94E05">
              <w:t>continue to consider screening with no-touch thermometers prior to entry to the meeting or will require members to take their temperature at home prior to attending the activity</w:t>
            </w:r>
          </w:p>
        </w:tc>
        <w:tc>
          <w:tcPr>
            <w:tcW w:w="1416" w:type="dxa"/>
          </w:tcPr>
          <w:p w14:paraId="75C81B53" w14:textId="77777777" w:rsidR="00C01081" w:rsidRPr="00C94E05" w:rsidRDefault="00C01081" w:rsidP="0033472D">
            <w:pPr>
              <w:tabs>
                <w:tab w:val="left" w:pos="1440"/>
                <w:tab w:val="right" w:leader="dot" w:pos="9360"/>
              </w:tabs>
              <w:rPr>
                <w:b/>
              </w:rPr>
            </w:pPr>
          </w:p>
        </w:tc>
        <w:tc>
          <w:tcPr>
            <w:tcW w:w="862" w:type="dxa"/>
          </w:tcPr>
          <w:p w14:paraId="18CD2DD3" w14:textId="77777777" w:rsidR="00C01081" w:rsidRPr="00C94E05" w:rsidRDefault="00C01081" w:rsidP="0033472D">
            <w:pPr>
              <w:tabs>
                <w:tab w:val="left" w:pos="1440"/>
                <w:tab w:val="right" w:leader="dot" w:pos="9360"/>
              </w:tabs>
              <w:rPr>
                <w:b/>
              </w:rPr>
            </w:pPr>
          </w:p>
        </w:tc>
        <w:tc>
          <w:tcPr>
            <w:tcW w:w="1079" w:type="dxa"/>
          </w:tcPr>
          <w:p w14:paraId="1263B612" w14:textId="77777777" w:rsidR="00C01081" w:rsidRPr="00C94E05" w:rsidRDefault="00C01081" w:rsidP="0033472D">
            <w:pPr>
              <w:tabs>
                <w:tab w:val="left" w:pos="1440"/>
                <w:tab w:val="right" w:leader="dot" w:pos="9360"/>
              </w:tabs>
              <w:rPr>
                <w:b/>
              </w:rPr>
            </w:pPr>
          </w:p>
        </w:tc>
        <w:tc>
          <w:tcPr>
            <w:tcW w:w="1228" w:type="dxa"/>
          </w:tcPr>
          <w:p w14:paraId="164C8FC8" w14:textId="77777777" w:rsidR="00C01081" w:rsidRPr="00C94E05" w:rsidRDefault="00C01081" w:rsidP="0033472D">
            <w:pPr>
              <w:tabs>
                <w:tab w:val="left" w:pos="1440"/>
                <w:tab w:val="right" w:leader="dot" w:pos="9360"/>
              </w:tabs>
              <w:rPr>
                <w:b/>
              </w:rPr>
            </w:pPr>
          </w:p>
        </w:tc>
        <w:tc>
          <w:tcPr>
            <w:tcW w:w="4775" w:type="dxa"/>
          </w:tcPr>
          <w:p w14:paraId="1234AAD3" w14:textId="77777777" w:rsidR="00C01081" w:rsidRPr="00C94E05" w:rsidRDefault="00C01081" w:rsidP="0033472D">
            <w:pPr>
              <w:tabs>
                <w:tab w:val="left" w:pos="1440"/>
                <w:tab w:val="right" w:leader="dot" w:pos="9360"/>
              </w:tabs>
              <w:rPr>
                <w:b/>
              </w:rPr>
            </w:pPr>
          </w:p>
        </w:tc>
      </w:tr>
      <w:tr w:rsidR="00C01081" w:rsidRPr="00C94E05" w14:paraId="6C32D270" w14:textId="77777777" w:rsidTr="00C01081">
        <w:tc>
          <w:tcPr>
            <w:tcW w:w="824" w:type="dxa"/>
          </w:tcPr>
          <w:p w14:paraId="11E81F84" w14:textId="77777777" w:rsidR="00C01081" w:rsidRPr="00C94E05" w:rsidRDefault="00C01081" w:rsidP="0033472D">
            <w:pPr>
              <w:tabs>
                <w:tab w:val="left" w:pos="1440"/>
                <w:tab w:val="right" w:leader="dot" w:pos="9360"/>
              </w:tabs>
            </w:pPr>
            <w:r w:rsidRPr="00C94E05">
              <w:t>3.7.2.</w:t>
            </w:r>
          </w:p>
        </w:tc>
        <w:tc>
          <w:tcPr>
            <w:tcW w:w="3941" w:type="dxa"/>
          </w:tcPr>
          <w:p w14:paraId="110DC6E6" w14:textId="56E1BF53" w:rsidR="00C01081" w:rsidRPr="00C94E05" w:rsidRDefault="00C01081" w:rsidP="0033472D">
            <w:pPr>
              <w:tabs>
                <w:tab w:val="left" w:pos="1440"/>
                <w:tab w:val="right" w:leader="dot" w:pos="9360"/>
              </w:tabs>
            </w:pPr>
            <w:r>
              <w:t>Health Services will e</w:t>
            </w:r>
            <w:r w:rsidRPr="00C94E05">
              <w:t>ducate members on the importance of monitoring their health and avoiding participation in activities if sick</w:t>
            </w:r>
          </w:p>
        </w:tc>
        <w:tc>
          <w:tcPr>
            <w:tcW w:w="1416" w:type="dxa"/>
          </w:tcPr>
          <w:p w14:paraId="58942505" w14:textId="77777777" w:rsidR="00C01081" w:rsidRPr="00C94E05" w:rsidRDefault="00C01081" w:rsidP="0033472D">
            <w:pPr>
              <w:tabs>
                <w:tab w:val="left" w:pos="1440"/>
                <w:tab w:val="right" w:leader="dot" w:pos="9360"/>
              </w:tabs>
              <w:rPr>
                <w:b/>
              </w:rPr>
            </w:pPr>
          </w:p>
        </w:tc>
        <w:tc>
          <w:tcPr>
            <w:tcW w:w="862" w:type="dxa"/>
          </w:tcPr>
          <w:p w14:paraId="465D04E3" w14:textId="77777777" w:rsidR="00C01081" w:rsidRPr="00C94E05" w:rsidRDefault="00C01081" w:rsidP="0033472D">
            <w:pPr>
              <w:tabs>
                <w:tab w:val="left" w:pos="1440"/>
                <w:tab w:val="right" w:leader="dot" w:pos="9360"/>
              </w:tabs>
              <w:rPr>
                <w:b/>
              </w:rPr>
            </w:pPr>
          </w:p>
        </w:tc>
        <w:tc>
          <w:tcPr>
            <w:tcW w:w="1079" w:type="dxa"/>
          </w:tcPr>
          <w:p w14:paraId="79914AA8" w14:textId="77777777" w:rsidR="00C01081" w:rsidRPr="00C94E05" w:rsidRDefault="00C01081" w:rsidP="0033472D">
            <w:pPr>
              <w:tabs>
                <w:tab w:val="left" w:pos="1440"/>
                <w:tab w:val="right" w:leader="dot" w:pos="9360"/>
              </w:tabs>
              <w:rPr>
                <w:b/>
              </w:rPr>
            </w:pPr>
          </w:p>
        </w:tc>
        <w:tc>
          <w:tcPr>
            <w:tcW w:w="1228" w:type="dxa"/>
          </w:tcPr>
          <w:p w14:paraId="55EA1933" w14:textId="77777777" w:rsidR="00C01081" w:rsidRPr="00C94E05" w:rsidRDefault="00C01081" w:rsidP="0033472D">
            <w:pPr>
              <w:tabs>
                <w:tab w:val="left" w:pos="1440"/>
                <w:tab w:val="right" w:leader="dot" w:pos="9360"/>
              </w:tabs>
              <w:rPr>
                <w:b/>
              </w:rPr>
            </w:pPr>
          </w:p>
        </w:tc>
        <w:tc>
          <w:tcPr>
            <w:tcW w:w="4775" w:type="dxa"/>
          </w:tcPr>
          <w:p w14:paraId="10D59146" w14:textId="77777777" w:rsidR="00C01081" w:rsidRPr="00C94E05" w:rsidRDefault="00C01081" w:rsidP="0033472D">
            <w:pPr>
              <w:tabs>
                <w:tab w:val="left" w:pos="1440"/>
                <w:tab w:val="right" w:leader="dot" w:pos="9360"/>
              </w:tabs>
              <w:rPr>
                <w:b/>
              </w:rPr>
            </w:pPr>
          </w:p>
        </w:tc>
      </w:tr>
    </w:tbl>
    <w:p w14:paraId="3DA89FAF" w14:textId="77777777" w:rsidR="008223B2" w:rsidRDefault="008223B2" w:rsidP="008223B2"/>
    <w:p w14:paraId="4F1F08BD" w14:textId="77777777" w:rsidR="00C01081" w:rsidRPr="00C94E05" w:rsidRDefault="00C01081" w:rsidP="00C01081">
      <w:r w:rsidRPr="00C94E05">
        <w:lastRenderedPageBreak/>
        <w:t>Phase I</w:t>
      </w:r>
      <w:r>
        <w:t>II:</w:t>
      </w:r>
      <w:r w:rsidRPr="00C94E05">
        <w:t xml:space="preserve"> </w:t>
      </w:r>
      <w:r w:rsidRPr="00C01081">
        <w:t>Resuming Overnight Activities (Bivouacs, Conferences, Encampments, etc</w:t>
      </w:r>
      <w:r>
        <w:t>; c</w:t>
      </w:r>
      <w:r w:rsidRPr="00C94E05">
        <w:t>ontinued)</w:t>
      </w:r>
    </w:p>
    <w:p w14:paraId="0DDD3476" w14:textId="1E0F6193" w:rsidR="008223B2" w:rsidRDefault="008223B2" w:rsidP="008223B2"/>
    <w:tbl>
      <w:tblPr>
        <w:tblStyle w:val="TableGrid"/>
        <w:tblW w:w="13799" w:type="dxa"/>
        <w:tblLook w:val="04A0" w:firstRow="1" w:lastRow="0" w:firstColumn="1" w:lastColumn="0" w:noHBand="0" w:noVBand="1"/>
      </w:tblPr>
      <w:tblGrid>
        <w:gridCol w:w="824"/>
        <w:gridCol w:w="3829"/>
        <w:gridCol w:w="1528"/>
        <w:gridCol w:w="862"/>
        <w:gridCol w:w="1079"/>
        <w:gridCol w:w="1228"/>
        <w:gridCol w:w="4449"/>
      </w:tblGrid>
      <w:tr w:rsidR="00C01081" w:rsidRPr="00C94E05" w14:paraId="3596CCCD" w14:textId="77777777" w:rsidTr="0033472D">
        <w:tc>
          <w:tcPr>
            <w:tcW w:w="824" w:type="dxa"/>
            <w:shd w:val="clear" w:color="auto" w:fill="44546A" w:themeFill="text2"/>
          </w:tcPr>
          <w:p w14:paraId="41C78F68" w14:textId="77777777" w:rsidR="00C01081" w:rsidRPr="00C94E05" w:rsidRDefault="00C01081" w:rsidP="0033472D">
            <w:pPr>
              <w:tabs>
                <w:tab w:val="left" w:pos="1440"/>
                <w:tab w:val="right" w:leader="dot" w:pos="9360"/>
              </w:tabs>
            </w:pPr>
            <w:r w:rsidRPr="00C94E05">
              <w:rPr>
                <w:b/>
                <w:color w:val="FFFFFF" w:themeColor="background1"/>
              </w:rPr>
              <w:t>Item#</w:t>
            </w:r>
          </w:p>
        </w:tc>
        <w:tc>
          <w:tcPr>
            <w:tcW w:w="3829" w:type="dxa"/>
            <w:shd w:val="clear" w:color="auto" w:fill="44546A" w:themeFill="text2"/>
          </w:tcPr>
          <w:p w14:paraId="1FD55C54" w14:textId="77777777" w:rsidR="00C01081" w:rsidRPr="00C94E05" w:rsidRDefault="00C01081" w:rsidP="0033472D">
            <w:pPr>
              <w:tabs>
                <w:tab w:val="left" w:pos="1440"/>
                <w:tab w:val="right" w:leader="dot" w:pos="9360"/>
              </w:tabs>
            </w:pPr>
            <w:r w:rsidRPr="00C94E05">
              <w:rPr>
                <w:b/>
                <w:color w:val="FFFFFF" w:themeColor="background1"/>
              </w:rPr>
              <w:t>Task</w:t>
            </w:r>
          </w:p>
        </w:tc>
        <w:tc>
          <w:tcPr>
            <w:tcW w:w="1528" w:type="dxa"/>
            <w:shd w:val="clear" w:color="auto" w:fill="44546A" w:themeFill="text2"/>
          </w:tcPr>
          <w:p w14:paraId="5743CA4C" w14:textId="77777777" w:rsidR="00C01081" w:rsidRPr="00C94E05" w:rsidRDefault="00C01081" w:rsidP="0033472D">
            <w:pPr>
              <w:tabs>
                <w:tab w:val="left" w:pos="1440"/>
                <w:tab w:val="right" w:leader="dot" w:pos="9360"/>
              </w:tabs>
              <w:rPr>
                <w:b/>
              </w:rPr>
            </w:pPr>
            <w:r w:rsidRPr="00C94E05">
              <w:rPr>
                <w:b/>
                <w:color w:val="FFFFFF" w:themeColor="background1"/>
              </w:rPr>
              <w:t>OPR/Assigned Personnel</w:t>
            </w:r>
          </w:p>
        </w:tc>
        <w:tc>
          <w:tcPr>
            <w:tcW w:w="862" w:type="dxa"/>
            <w:shd w:val="clear" w:color="auto" w:fill="44546A" w:themeFill="text2"/>
          </w:tcPr>
          <w:p w14:paraId="5EB49FE5" w14:textId="77777777" w:rsidR="00C01081" w:rsidRPr="00C94E05" w:rsidRDefault="00C01081" w:rsidP="0033472D">
            <w:pPr>
              <w:tabs>
                <w:tab w:val="left" w:pos="1440"/>
                <w:tab w:val="right" w:leader="dot" w:pos="9360"/>
              </w:tabs>
              <w:rPr>
                <w:b/>
              </w:rPr>
            </w:pPr>
            <w:r w:rsidRPr="00C94E05">
              <w:rPr>
                <w:b/>
                <w:color w:val="FFFFFF" w:themeColor="background1"/>
              </w:rPr>
              <w:t>Date Tasked</w:t>
            </w:r>
          </w:p>
        </w:tc>
        <w:tc>
          <w:tcPr>
            <w:tcW w:w="1079" w:type="dxa"/>
            <w:shd w:val="clear" w:color="auto" w:fill="44546A" w:themeFill="text2"/>
          </w:tcPr>
          <w:p w14:paraId="52670FAC" w14:textId="77777777" w:rsidR="00C01081" w:rsidRPr="00C94E05" w:rsidRDefault="00C01081" w:rsidP="0033472D">
            <w:pPr>
              <w:tabs>
                <w:tab w:val="left" w:pos="1440"/>
                <w:tab w:val="right" w:leader="dot" w:pos="9360"/>
              </w:tabs>
              <w:rPr>
                <w:b/>
              </w:rPr>
            </w:pPr>
            <w:r w:rsidRPr="00C94E05">
              <w:rPr>
                <w:b/>
                <w:color w:val="FFFFFF" w:themeColor="background1"/>
              </w:rPr>
              <w:t>Suspense</w:t>
            </w:r>
          </w:p>
        </w:tc>
        <w:tc>
          <w:tcPr>
            <w:tcW w:w="1228" w:type="dxa"/>
            <w:shd w:val="clear" w:color="auto" w:fill="44546A" w:themeFill="text2"/>
          </w:tcPr>
          <w:p w14:paraId="56D12082" w14:textId="77777777" w:rsidR="00C01081" w:rsidRPr="00C94E05" w:rsidRDefault="00C01081" w:rsidP="0033472D">
            <w:pPr>
              <w:tabs>
                <w:tab w:val="left" w:pos="1440"/>
                <w:tab w:val="right" w:leader="dot" w:pos="9360"/>
              </w:tabs>
              <w:rPr>
                <w:b/>
              </w:rPr>
            </w:pPr>
            <w:r w:rsidRPr="00C94E05">
              <w:rPr>
                <w:b/>
                <w:color w:val="FFFFFF" w:themeColor="background1"/>
              </w:rPr>
              <w:t>Date Completed</w:t>
            </w:r>
          </w:p>
        </w:tc>
        <w:tc>
          <w:tcPr>
            <w:tcW w:w="4449" w:type="dxa"/>
            <w:shd w:val="clear" w:color="auto" w:fill="44546A" w:themeFill="text2"/>
          </w:tcPr>
          <w:p w14:paraId="2FD91210" w14:textId="77777777" w:rsidR="00C01081" w:rsidRPr="00C94E05" w:rsidRDefault="00C01081" w:rsidP="0033472D">
            <w:pPr>
              <w:tabs>
                <w:tab w:val="left" w:pos="1440"/>
                <w:tab w:val="right" w:leader="dot" w:pos="9360"/>
              </w:tabs>
              <w:rPr>
                <w:b/>
                <w:color w:val="FFFFFF" w:themeColor="background1"/>
              </w:rPr>
            </w:pPr>
            <w:r>
              <w:rPr>
                <w:b/>
                <w:color w:val="FFFFFF" w:themeColor="background1"/>
              </w:rPr>
              <w:t>Notes</w:t>
            </w:r>
          </w:p>
        </w:tc>
      </w:tr>
      <w:tr w:rsidR="00C01081" w:rsidRPr="00C94E05" w14:paraId="77B774F0" w14:textId="77777777" w:rsidTr="0033472D">
        <w:tc>
          <w:tcPr>
            <w:tcW w:w="824" w:type="dxa"/>
          </w:tcPr>
          <w:p w14:paraId="753B97E8" w14:textId="77777777" w:rsidR="00C01081" w:rsidRPr="00C94E05" w:rsidRDefault="00C01081" w:rsidP="0033472D">
            <w:pPr>
              <w:tabs>
                <w:tab w:val="left" w:pos="1440"/>
                <w:tab w:val="right" w:leader="dot" w:pos="9360"/>
              </w:tabs>
            </w:pPr>
            <w:r w:rsidRPr="00C94E05">
              <w:t>3.7.3.</w:t>
            </w:r>
          </w:p>
        </w:tc>
        <w:tc>
          <w:tcPr>
            <w:tcW w:w="3829" w:type="dxa"/>
          </w:tcPr>
          <w:p w14:paraId="0A3F8B68" w14:textId="31A90FB2" w:rsidR="00C01081" w:rsidRPr="00C94E05" w:rsidRDefault="00C01081" w:rsidP="0033472D">
            <w:pPr>
              <w:tabs>
                <w:tab w:val="left" w:pos="1440"/>
                <w:tab w:val="right" w:leader="dot" w:pos="9360"/>
              </w:tabs>
            </w:pPr>
            <w:r>
              <w:t>Health Services will c</w:t>
            </w:r>
            <w:r w:rsidRPr="000C0506">
              <w:t>ontinue to educate members on public health practices</w:t>
            </w:r>
            <w:r>
              <w:t xml:space="preserve"> </w:t>
            </w:r>
            <w:r w:rsidRPr="000C0506">
              <w:t>such as emphasizing hygiene, having face coverings, social distancing for those at high-risk, and common surface cleaning</w:t>
            </w:r>
          </w:p>
        </w:tc>
        <w:tc>
          <w:tcPr>
            <w:tcW w:w="1528" w:type="dxa"/>
          </w:tcPr>
          <w:p w14:paraId="42D3CC74" w14:textId="77777777" w:rsidR="00C01081" w:rsidRPr="00C94E05" w:rsidRDefault="00C01081" w:rsidP="0033472D">
            <w:pPr>
              <w:tabs>
                <w:tab w:val="left" w:pos="1440"/>
                <w:tab w:val="right" w:leader="dot" w:pos="9360"/>
              </w:tabs>
              <w:rPr>
                <w:b/>
              </w:rPr>
            </w:pPr>
          </w:p>
        </w:tc>
        <w:tc>
          <w:tcPr>
            <w:tcW w:w="862" w:type="dxa"/>
          </w:tcPr>
          <w:p w14:paraId="52575668" w14:textId="77777777" w:rsidR="00C01081" w:rsidRPr="00C94E05" w:rsidRDefault="00C01081" w:rsidP="0033472D">
            <w:pPr>
              <w:tabs>
                <w:tab w:val="left" w:pos="1440"/>
                <w:tab w:val="right" w:leader="dot" w:pos="9360"/>
              </w:tabs>
              <w:rPr>
                <w:b/>
              </w:rPr>
            </w:pPr>
          </w:p>
        </w:tc>
        <w:tc>
          <w:tcPr>
            <w:tcW w:w="1079" w:type="dxa"/>
          </w:tcPr>
          <w:p w14:paraId="7B9AAC91" w14:textId="77777777" w:rsidR="00C01081" w:rsidRPr="00C94E05" w:rsidRDefault="00C01081" w:rsidP="0033472D">
            <w:pPr>
              <w:tabs>
                <w:tab w:val="left" w:pos="1440"/>
                <w:tab w:val="right" w:leader="dot" w:pos="9360"/>
              </w:tabs>
              <w:rPr>
                <w:b/>
              </w:rPr>
            </w:pPr>
          </w:p>
        </w:tc>
        <w:tc>
          <w:tcPr>
            <w:tcW w:w="1228" w:type="dxa"/>
          </w:tcPr>
          <w:p w14:paraId="77DB403E" w14:textId="77777777" w:rsidR="00C01081" w:rsidRPr="00C94E05" w:rsidRDefault="00C01081" w:rsidP="0033472D">
            <w:pPr>
              <w:tabs>
                <w:tab w:val="left" w:pos="1440"/>
                <w:tab w:val="right" w:leader="dot" w:pos="9360"/>
              </w:tabs>
              <w:rPr>
                <w:b/>
              </w:rPr>
            </w:pPr>
          </w:p>
        </w:tc>
        <w:tc>
          <w:tcPr>
            <w:tcW w:w="4449" w:type="dxa"/>
          </w:tcPr>
          <w:p w14:paraId="313C773F" w14:textId="77777777" w:rsidR="00C01081" w:rsidRPr="00C94E05" w:rsidRDefault="00C01081" w:rsidP="0033472D">
            <w:pPr>
              <w:tabs>
                <w:tab w:val="left" w:pos="1440"/>
                <w:tab w:val="right" w:leader="dot" w:pos="9360"/>
              </w:tabs>
              <w:rPr>
                <w:b/>
              </w:rPr>
            </w:pPr>
          </w:p>
        </w:tc>
      </w:tr>
      <w:tr w:rsidR="00C01081" w:rsidRPr="00C94E05" w14:paraId="39D53BFF" w14:textId="77777777" w:rsidTr="0033472D">
        <w:tc>
          <w:tcPr>
            <w:tcW w:w="824" w:type="dxa"/>
          </w:tcPr>
          <w:p w14:paraId="540E1F36" w14:textId="77777777" w:rsidR="00C01081" w:rsidRPr="00C94E05" w:rsidRDefault="00C01081" w:rsidP="0033472D">
            <w:pPr>
              <w:tabs>
                <w:tab w:val="left" w:pos="1440"/>
                <w:tab w:val="right" w:leader="dot" w:pos="9360"/>
              </w:tabs>
            </w:pPr>
            <w:r w:rsidRPr="00C94E05">
              <w:t>3.8.</w:t>
            </w:r>
          </w:p>
        </w:tc>
        <w:tc>
          <w:tcPr>
            <w:tcW w:w="3829" w:type="dxa"/>
          </w:tcPr>
          <w:p w14:paraId="3CD0368E" w14:textId="77777777" w:rsidR="00C01081" w:rsidRPr="00C94E05" w:rsidRDefault="00C01081" w:rsidP="0033472D">
            <w:pPr>
              <w:tabs>
                <w:tab w:val="left" w:pos="1440"/>
                <w:tab w:val="right" w:leader="dot" w:pos="9360"/>
              </w:tabs>
            </w:pPr>
            <w:r w:rsidRPr="00C94E05">
              <w:t>Task Wing Director of Cadet Programs to communicate the following to subordinate units:</w:t>
            </w:r>
          </w:p>
        </w:tc>
        <w:tc>
          <w:tcPr>
            <w:tcW w:w="1528" w:type="dxa"/>
          </w:tcPr>
          <w:p w14:paraId="1AC9BA8F" w14:textId="77777777" w:rsidR="00C01081" w:rsidRPr="00C94E05" w:rsidRDefault="00C01081" w:rsidP="0033472D">
            <w:pPr>
              <w:tabs>
                <w:tab w:val="left" w:pos="1440"/>
                <w:tab w:val="right" w:leader="dot" w:pos="9360"/>
              </w:tabs>
              <w:rPr>
                <w:b/>
              </w:rPr>
            </w:pPr>
          </w:p>
        </w:tc>
        <w:tc>
          <w:tcPr>
            <w:tcW w:w="862" w:type="dxa"/>
          </w:tcPr>
          <w:p w14:paraId="4806B2AD" w14:textId="77777777" w:rsidR="00C01081" w:rsidRPr="00C94E05" w:rsidRDefault="00C01081" w:rsidP="0033472D">
            <w:pPr>
              <w:tabs>
                <w:tab w:val="left" w:pos="1440"/>
                <w:tab w:val="right" w:leader="dot" w:pos="9360"/>
              </w:tabs>
              <w:rPr>
                <w:b/>
              </w:rPr>
            </w:pPr>
          </w:p>
        </w:tc>
        <w:tc>
          <w:tcPr>
            <w:tcW w:w="1079" w:type="dxa"/>
          </w:tcPr>
          <w:p w14:paraId="44016F90" w14:textId="77777777" w:rsidR="00C01081" w:rsidRPr="00C94E05" w:rsidRDefault="00C01081" w:rsidP="0033472D">
            <w:pPr>
              <w:tabs>
                <w:tab w:val="left" w:pos="1440"/>
                <w:tab w:val="right" w:leader="dot" w:pos="9360"/>
              </w:tabs>
              <w:rPr>
                <w:b/>
              </w:rPr>
            </w:pPr>
          </w:p>
        </w:tc>
        <w:tc>
          <w:tcPr>
            <w:tcW w:w="1228" w:type="dxa"/>
          </w:tcPr>
          <w:p w14:paraId="0621C38E" w14:textId="77777777" w:rsidR="00C01081" w:rsidRPr="00C94E05" w:rsidRDefault="00C01081" w:rsidP="0033472D">
            <w:pPr>
              <w:tabs>
                <w:tab w:val="left" w:pos="1440"/>
                <w:tab w:val="right" w:leader="dot" w:pos="9360"/>
              </w:tabs>
              <w:rPr>
                <w:b/>
              </w:rPr>
            </w:pPr>
          </w:p>
        </w:tc>
        <w:tc>
          <w:tcPr>
            <w:tcW w:w="4449" w:type="dxa"/>
          </w:tcPr>
          <w:p w14:paraId="5857C2B3" w14:textId="77777777" w:rsidR="00C01081" w:rsidRPr="00C94E05" w:rsidRDefault="00C01081" w:rsidP="0033472D">
            <w:pPr>
              <w:tabs>
                <w:tab w:val="left" w:pos="1440"/>
                <w:tab w:val="right" w:leader="dot" w:pos="9360"/>
              </w:tabs>
              <w:rPr>
                <w:b/>
              </w:rPr>
            </w:pPr>
          </w:p>
        </w:tc>
      </w:tr>
      <w:tr w:rsidR="00C01081" w:rsidRPr="00C94E05" w14:paraId="721AD010" w14:textId="77777777" w:rsidTr="0033472D">
        <w:tc>
          <w:tcPr>
            <w:tcW w:w="824" w:type="dxa"/>
          </w:tcPr>
          <w:p w14:paraId="446B7FDA" w14:textId="77777777" w:rsidR="00C01081" w:rsidRPr="00C94E05" w:rsidRDefault="00C01081" w:rsidP="0033472D">
            <w:pPr>
              <w:tabs>
                <w:tab w:val="left" w:pos="1440"/>
                <w:tab w:val="right" w:leader="dot" w:pos="9360"/>
              </w:tabs>
            </w:pPr>
            <w:r w:rsidRPr="00C94E05">
              <w:t>3.8.1.</w:t>
            </w:r>
          </w:p>
        </w:tc>
        <w:tc>
          <w:tcPr>
            <w:tcW w:w="3829" w:type="dxa"/>
          </w:tcPr>
          <w:p w14:paraId="6B149C58" w14:textId="77777777" w:rsidR="00C01081" w:rsidRPr="00C94E05" w:rsidRDefault="00C01081" w:rsidP="0033472D">
            <w:pPr>
              <w:tabs>
                <w:tab w:val="left" w:pos="1440"/>
                <w:tab w:val="right" w:leader="dot" w:pos="9360"/>
              </w:tabs>
            </w:pPr>
            <w:r w:rsidRPr="00C94E05">
              <w:t>Units plan to resume formations, drill, and other close-distance activities as appropriate</w:t>
            </w:r>
          </w:p>
        </w:tc>
        <w:tc>
          <w:tcPr>
            <w:tcW w:w="1528" w:type="dxa"/>
          </w:tcPr>
          <w:p w14:paraId="10BEC71F" w14:textId="77777777" w:rsidR="00C01081" w:rsidRPr="00C94E05" w:rsidRDefault="00C01081" w:rsidP="0033472D">
            <w:pPr>
              <w:tabs>
                <w:tab w:val="left" w:pos="1440"/>
                <w:tab w:val="right" w:leader="dot" w:pos="9360"/>
              </w:tabs>
              <w:rPr>
                <w:b/>
              </w:rPr>
            </w:pPr>
          </w:p>
        </w:tc>
        <w:tc>
          <w:tcPr>
            <w:tcW w:w="862" w:type="dxa"/>
          </w:tcPr>
          <w:p w14:paraId="01E99A27" w14:textId="77777777" w:rsidR="00C01081" w:rsidRPr="00C94E05" w:rsidRDefault="00C01081" w:rsidP="0033472D">
            <w:pPr>
              <w:tabs>
                <w:tab w:val="left" w:pos="1440"/>
                <w:tab w:val="right" w:leader="dot" w:pos="9360"/>
              </w:tabs>
              <w:rPr>
                <w:b/>
              </w:rPr>
            </w:pPr>
          </w:p>
        </w:tc>
        <w:tc>
          <w:tcPr>
            <w:tcW w:w="1079" w:type="dxa"/>
          </w:tcPr>
          <w:p w14:paraId="79CB6BE2" w14:textId="77777777" w:rsidR="00C01081" w:rsidRPr="00C94E05" w:rsidRDefault="00C01081" w:rsidP="0033472D">
            <w:pPr>
              <w:tabs>
                <w:tab w:val="left" w:pos="1440"/>
                <w:tab w:val="right" w:leader="dot" w:pos="9360"/>
              </w:tabs>
              <w:rPr>
                <w:b/>
              </w:rPr>
            </w:pPr>
          </w:p>
        </w:tc>
        <w:tc>
          <w:tcPr>
            <w:tcW w:w="1228" w:type="dxa"/>
          </w:tcPr>
          <w:p w14:paraId="0BF6B345" w14:textId="77777777" w:rsidR="00C01081" w:rsidRPr="00C94E05" w:rsidRDefault="00C01081" w:rsidP="0033472D">
            <w:pPr>
              <w:tabs>
                <w:tab w:val="left" w:pos="1440"/>
                <w:tab w:val="right" w:leader="dot" w:pos="9360"/>
              </w:tabs>
              <w:rPr>
                <w:b/>
              </w:rPr>
            </w:pPr>
          </w:p>
        </w:tc>
        <w:tc>
          <w:tcPr>
            <w:tcW w:w="4449" w:type="dxa"/>
          </w:tcPr>
          <w:p w14:paraId="12481358" w14:textId="77777777" w:rsidR="00C01081" w:rsidRPr="00C94E05" w:rsidRDefault="00C01081" w:rsidP="0033472D">
            <w:pPr>
              <w:tabs>
                <w:tab w:val="left" w:pos="1440"/>
                <w:tab w:val="right" w:leader="dot" w:pos="9360"/>
              </w:tabs>
              <w:rPr>
                <w:b/>
              </w:rPr>
            </w:pPr>
          </w:p>
        </w:tc>
      </w:tr>
      <w:tr w:rsidR="00C01081" w:rsidRPr="00C94E05" w14:paraId="19A538FC" w14:textId="77777777" w:rsidTr="0033472D">
        <w:tc>
          <w:tcPr>
            <w:tcW w:w="824" w:type="dxa"/>
          </w:tcPr>
          <w:p w14:paraId="09ACDF64" w14:textId="77777777" w:rsidR="00C01081" w:rsidRPr="00C94E05" w:rsidRDefault="00C01081" w:rsidP="0033472D">
            <w:pPr>
              <w:tabs>
                <w:tab w:val="left" w:pos="1440"/>
                <w:tab w:val="right" w:leader="dot" w:pos="9360"/>
              </w:tabs>
            </w:pPr>
            <w:r w:rsidRPr="00C94E05">
              <w:t>3.8.2.</w:t>
            </w:r>
          </w:p>
        </w:tc>
        <w:tc>
          <w:tcPr>
            <w:tcW w:w="3829" w:type="dxa"/>
          </w:tcPr>
          <w:p w14:paraId="4802B042" w14:textId="77777777" w:rsidR="00C01081" w:rsidRPr="00C94E05" w:rsidRDefault="00C01081" w:rsidP="0033472D">
            <w:pPr>
              <w:tabs>
                <w:tab w:val="left" w:pos="1440"/>
                <w:tab w:val="right" w:leader="dot" w:pos="9360"/>
              </w:tabs>
            </w:pPr>
            <w:r w:rsidRPr="00C94E05">
              <w:t>Units draft a local message to parents to inform them about what CAP is doing to keep Cadets safe while they participate in the resumption of all manner of activities in Phase III (a return to normal post-COVID-19 operations)</w:t>
            </w:r>
          </w:p>
        </w:tc>
        <w:tc>
          <w:tcPr>
            <w:tcW w:w="1528" w:type="dxa"/>
          </w:tcPr>
          <w:p w14:paraId="2A309EE8" w14:textId="77777777" w:rsidR="00C01081" w:rsidRPr="00C94E05" w:rsidRDefault="00C01081" w:rsidP="0033472D">
            <w:pPr>
              <w:tabs>
                <w:tab w:val="left" w:pos="1440"/>
                <w:tab w:val="right" w:leader="dot" w:pos="9360"/>
              </w:tabs>
              <w:rPr>
                <w:b/>
              </w:rPr>
            </w:pPr>
          </w:p>
        </w:tc>
        <w:tc>
          <w:tcPr>
            <w:tcW w:w="862" w:type="dxa"/>
          </w:tcPr>
          <w:p w14:paraId="264CF656" w14:textId="77777777" w:rsidR="00C01081" w:rsidRPr="00C94E05" w:rsidRDefault="00C01081" w:rsidP="0033472D">
            <w:pPr>
              <w:tabs>
                <w:tab w:val="left" w:pos="1440"/>
                <w:tab w:val="right" w:leader="dot" w:pos="9360"/>
              </w:tabs>
              <w:rPr>
                <w:b/>
              </w:rPr>
            </w:pPr>
          </w:p>
        </w:tc>
        <w:tc>
          <w:tcPr>
            <w:tcW w:w="1079" w:type="dxa"/>
          </w:tcPr>
          <w:p w14:paraId="719302BA" w14:textId="77777777" w:rsidR="00C01081" w:rsidRPr="00C94E05" w:rsidRDefault="00C01081" w:rsidP="0033472D">
            <w:pPr>
              <w:tabs>
                <w:tab w:val="left" w:pos="1440"/>
                <w:tab w:val="right" w:leader="dot" w:pos="9360"/>
              </w:tabs>
              <w:rPr>
                <w:b/>
              </w:rPr>
            </w:pPr>
          </w:p>
        </w:tc>
        <w:tc>
          <w:tcPr>
            <w:tcW w:w="1228" w:type="dxa"/>
          </w:tcPr>
          <w:p w14:paraId="2FDC9055" w14:textId="77777777" w:rsidR="00C01081" w:rsidRPr="00C94E05" w:rsidRDefault="00C01081" w:rsidP="0033472D">
            <w:pPr>
              <w:tabs>
                <w:tab w:val="left" w:pos="1440"/>
                <w:tab w:val="right" w:leader="dot" w:pos="9360"/>
              </w:tabs>
              <w:rPr>
                <w:b/>
              </w:rPr>
            </w:pPr>
          </w:p>
        </w:tc>
        <w:tc>
          <w:tcPr>
            <w:tcW w:w="4449" w:type="dxa"/>
          </w:tcPr>
          <w:p w14:paraId="3B99E2F9" w14:textId="77777777" w:rsidR="00C01081" w:rsidRPr="00C94E05" w:rsidRDefault="00C01081" w:rsidP="0033472D">
            <w:pPr>
              <w:tabs>
                <w:tab w:val="left" w:pos="1440"/>
                <w:tab w:val="right" w:leader="dot" w:pos="9360"/>
              </w:tabs>
              <w:rPr>
                <w:b/>
              </w:rPr>
            </w:pPr>
          </w:p>
        </w:tc>
      </w:tr>
      <w:tr w:rsidR="00C01081" w:rsidRPr="00C94E05" w14:paraId="134E3C75" w14:textId="77777777" w:rsidTr="0033472D">
        <w:trPr>
          <w:trHeight w:val="890"/>
        </w:trPr>
        <w:tc>
          <w:tcPr>
            <w:tcW w:w="824" w:type="dxa"/>
          </w:tcPr>
          <w:p w14:paraId="7287DCCF" w14:textId="4794D63B" w:rsidR="00C01081" w:rsidRPr="00C94E05" w:rsidRDefault="00CC144F" w:rsidP="0033472D">
            <w:pPr>
              <w:tabs>
                <w:tab w:val="left" w:pos="1440"/>
                <w:tab w:val="right" w:leader="dot" w:pos="9360"/>
              </w:tabs>
            </w:pPr>
            <w:r>
              <w:t>3.9.</w:t>
            </w:r>
          </w:p>
        </w:tc>
        <w:tc>
          <w:tcPr>
            <w:tcW w:w="3829" w:type="dxa"/>
          </w:tcPr>
          <w:p w14:paraId="612ED30E" w14:textId="76F44CB3" w:rsidR="00C01081" w:rsidRPr="00C94E05" w:rsidRDefault="00CC144F" w:rsidP="0033472D">
            <w:pPr>
              <w:tabs>
                <w:tab w:val="left" w:pos="1440"/>
                <w:tab w:val="right" w:leader="dot" w:pos="9360"/>
              </w:tabs>
            </w:pPr>
            <w:r>
              <w:t>Task Wing Director of Operations to communicate the following to subordinate units</w:t>
            </w:r>
          </w:p>
        </w:tc>
        <w:tc>
          <w:tcPr>
            <w:tcW w:w="1528" w:type="dxa"/>
          </w:tcPr>
          <w:p w14:paraId="5C63A29D" w14:textId="77777777" w:rsidR="00C01081" w:rsidRPr="00C94E05" w:rsidRDefault="00C01081" w:rsidP="0033472D">
            <w:pPr>
              <w:tabs>
                <w:tab w:val="left" w:pos="1440"/>
                <w:tab w:val="right" w:leader="dot" w:pos="9360"/>
              </w:tabs>
              <w:rPr>
                <w:b/>
              </w:rPr>
            </w:pPr>
          </w:p>
        </w:tc>
        <w:tc>
          <w:tcPr>
            <w:tcW w:w="862" w:type="dxa"/>
          </w:tcPr>
          <w:p w14:paraId="75625BC4" w14:textId="77777777" w:rsidR="00C01081" w:rsidRPr="00C94E05" w:rsidRDefault="00C01081" w:rsidP="0033472D">
            <w:pPr>
              <w:tabs>
                <w:tab w:val="left" w:pos="1440"/>
                <w:tab w:val="right" w:leader="dot" w:pos="9360"/>
              </w:tabs>
              <w:rPr>
                <w:b/>
              </w:rPr>
            </w:pPr>
          </w:p>
        </w:tc>
        <w:tc>
          <w:tcPr>
            <w:tcW w:w="1079" w:type="dxa"/>
          </w:tcPr>
          <w:p w14:paraId="59675C46" w14:textId="77777777" w:rsidR="00C01081" w:rsidRPr="00C94E05" w:rsidRDefault="00C01081" w:rsidP="0033472D">
            <w:pPr>
              <w:tabs>
                <w:tab w:val="left" w:pos="1440"/>
                <w:tab w:val="right" w:leader="dot" w:pos="9360"/>
              </w:tabs>
              <w:rPr>
                <w:b/>
              </w:rPr>
            </w:pPr>
          </w:p>
        </w:tc>
        <w:tc>
          <w:tcPr>
            <w:tcW w:w="1228" w:type="dxa"/>
          </w:tcPr>
          <w:p w14:paraId="6D4BBCD3" w14:textId="77777777" w:rsidR="00C01081" w:rsidRPr="00C94E05" w:rsidRDefault="00C01081" w:rsidP="0033472D">
            <w:pPr>
              <w:tabs>
                <w:tab w:val="left" w:pos="1440"/>
                <w:tab w:val="right" w:leader="dot" w:pos="9360"/>
              </w:tabs>
              <w:rPr>
                <w:b/>
              </w:rPr>
            </w:pPr>
          </w:p>
        </w:tc>
        <w:tc>
          <w:tcPr>
            <w:tcW w:w="4449" w:type="dxa"/>
          </w:tcPr>
          <w:p w14:paraId="0D97CADD" w14:textId="77777777" w:rsidR="00C01081" w:rsidRPr="00C94E05" w:rsidRDefault="00C01081" w:rsidP="0033472D">
            <w:pPr>
              <w:tabs>
                <w:tab w:val="left" w:pos="1440"/>
                <w:tab w:val="right" w:leader="dot" w:pos="9360"/>
              </w:tabs>
              <w:rPr>
                <w:b/>
              </w:rPr>
            </w:pPr>
          </w:p>
        </w:tc>
      </w:tr>
      <w:tr w:rsidR="00C01081" w:rsidRPr="00C94E05" w14:paraId="1055CE65" w14:textId="77777777" w:rsidTr="0033472D">
        <w:trPr>
          <w:trHeight w:val="890"/>
        </w:trPr>
        <w:tc>
          <w:tcPr>
            <w:tcW w:w="824" w:type="dxa"/>
          </w:tcPr>
          <w:p w14:paraId="3B720283" w14:textId="2D94FC03" w:rsidR="00C01081" w:rsidRPr="00C94E05" w:rsidRDefault="00CC144F" w:rsidP="0033472D">
            <w:pPr>
              <w:tabs>
                <w:tab w:val="left" w:pos="1440"/>
                <w:tab w:val="right" w:leader="dot" w:pos="9360"/>
              </w:tabs>
            </w:pPr>
            <w:r>
              <w:t>3.9.1.</w:t>
            </w:r>
          </w:p>
        </w:tc>
        <w:tc>
          <w:tcPr>
            <w:tcW w:w="3829" w:type="dxa"/>
          </w:tcPr>
          <w:p w14:paraId="1FD7234C" w14:textId="1C020FAC" w:rsidR="00C01081" w:rsidRPr="00C94E05" w:rsidRDefault="00CC144F" w:rsidP="0033472D">
            <w:pPr>
              <w:tabs>
                <w:tab w:val="left" w:pos="1440"/>
                <w:tab w:val="right" w:leader="dot" w:pos="9360"/>
              </w:tabs>
            </w:pPr>
            <w:r>
              <w:t>Identify flight operations permitted during Remobilization Phase III</w:t>
            </w:r>
          </w:p>
        </w:tc>
        <w:tc>
          <w:tcPr>
            <w:tcW w:w="1528" w:type="dxa"/>
          </w:tcPr>
          <w:p w14:paraId="1B71EDEF" w14:textId="77777777" w:rsidR="00C01081" w:rsidRPr="00C94E05" w:rsidRDefault="00C01081" w:rsidP="0033472D">
            <w:pPr>
              <w:tabs>
                <w:tab w:val="left" w:pos="1440"/>
                <w:tab w:val="right" w:leader="dot" w:pos="9360"/>
              </w:tabs>
              <w:rPr>
                <w:b/>
              </w:rPr>
            </w:pPr>
          </w:p>
        </w:tc>
        <w:tc>
          <w:tcPr>
            <w:tcW w:w="862" w:type="dxa"/>
          </w:tcPr>
          <w:p w14:paraId="7CC19CB2" w14:textId="77777777" w:rsidR="00C01081" w:rsidRPr="00C94E05" w:rsidRDefault="00C01081" w:rsidP="0033472D">
            <w:pPr>
              <w:tabs>
                <w:tab w:val="left" w:pos="1440"/>
                <w:tab w:val="right" w:leader="dot" w:pos="9360"/>
              </w:tabs>
              <w:rPr>
                <w:b/>
              </w:rPr>
            </w:pPr>
          </w:p>
        </w:tc>
        <w:tc>
          <w:tcPr>
            <w:tcW w:w="1079" w:type="dxa"/>
          </w:tcPr>
          <w:p w14:paraId="2AA565AE" w14:textId="77777777" w:rsidR="00C01081" w:rsidRPr="00C94E05" w:rsidRDefault="00C01081" w:rsidP="0033472D">
            <w:pPr>
              <w:tabs>
                <w:tab w:val="left" w:pos="1440"/>
                <w:tab w:val="right" w:leader="dot" w:pos="9360"/>
              </w:tabs>
              <w:rPr>
                <w:b/>
              </w:rPr>
            </w:pPr>
          </w:p>
        </w:tc>
        <w:tc>
          <w:tcPr>
            <w:tcW w:w="1228" w:type="dxa"/>
          </w:tcPr>
          <w:p w14:paraId="263A985B" w14:textId="77777777" w:rsidR="00C01081" w:rsidRPr="00C94E05" w:rsidRDefault="00C01081" w:rsidP="0033472D">
            <w:pPr>
              <w:tabs>
                <w:tab w:val="left" w:pos="1440"/>
                <w:tab w:val="right" w:leader="dot" w:pos="9360"/>
              </w:tabs>
              <w:rPr>
                <w:b/>
              </w:rPr>
            </w:pPr>
          </w:p>
        </w:tc>
        <w:tc>
          <w:tcPr>
            <w:tcW w:w="4449" w:type="dxa"/>
          </w:tcPr>
          <w:p w14:paraId="30F3B439" w14:textId="77777777" w:rsidR="00C01081" w:rsidRPr="00C94E05" w:rsidRDefault="00C01081" w:rsidP="0033472D">
            <w:pPr>
              <w:tabs>
                <w:tab w:val="left" w:pos="1440"/>
                <w:tab w:val="right" w:leader="dot" w:pos="9360"/>
              </w:tabs>
              <w:rPr>
                <w:b/>
              </w:rPr>
            </w:pPr>
          </w:p>
        </w:tc>
      </w:tr>
      <w:tr w:rsidR="00C01081" w:rsidRPr="00C94E05" w14:paraId="17FC8B39" w14:textId="77777777" w:rsidTr="0033472D">
        <w:trPr>
          <w:trHeight w:val="890"/>
        </w:trPr>
        <w:tc>
          <w:tcPr>
            <w:tcW w:w="824" w:type="dxa"/>
          </w:tcPr>
          <w:p w14:paraId="46DBAA72" w14:textId="1945223E" w:rsidR="00C01081" w:rsidRPr="00C94E05" w:rsidRDefault="00CC144F" w:rsidP="0033472D">
            <w:pPr>
              <w:tabs>
                <w:tab w:val="left" w:pos="1440"/>
                <w:tab w:val="right" w:leader="dot" w:pos="9360"/>
              </w:tabs>
            </w:pPr>
            <w:r>
              <w:t>3.9.2.</w:t>
            </w:r>
          </w:p>
        </w:tc>
        <w:tc>
          <w:tcPr>
            <w:tcW w:w="3829" w:type="dxa"/>
          </w:tcPr>
          <w:p w14:paraId="7426A244" w14:textId="7844FBED" w:rsidR="00C01081" w:rsidRPr="00C94E05" w:rsidRDefault="00CC144F" w:rsidP="0033472D">
            <w:pPr>
              <w:tabs>
                <w:tab w:val="left" w:pos="1440"/>
                <w:tab w:val="right" w:leader="dot" w:pos="9360"/>
              </w:tabs>
            </w:pPr>
            <w:r>
              <w:t>Identify requirements for Senior and Cadet members to return to flying as required</w:t>
            </w:r>
          </w:p>
        </w:tc>
        <w:tc>
          <w:tcPr>
            <w:tcW w:w="1528" w:type="dxa"/>
          </w:tcPr>
          <w:p w14:paraId="092BF627" w14:textId="77777777" w:rsidR="00C01081" w:rsidRPr="00C94E05" w:rsidRDefault="00C01081" w:rsidP="0033472D">
            <w:pPr>
              <w:tabs>
                <w:tab w:val="left" w:pos="1440"/>
                <w:tab w:val="right" w:leader="dot" w:pos="9360"/>
              </w:tabs>
              <w:rPr>
                <w:b/>
              </w:rPr>
            </w:pPr>
          </w:p>
        </w:tc>
        <w:tc>
          <w:tcPr>
            <w:tcW w:w="862" w:type="dxa"/>
          </w:tcPr>
          <w:p w14:paraId="768EFBEC" w14:textId="77777777" w:rsidR="00C01081" w:rsidRPr="00C94E05" w:rsidRDefault="00C01081" w:rsidP="0033472D">
            <w:pPr>
              <w:tabs>
                <w:tab w:val="left" w:pos="1440"/>
                <w:tab w:val="right" w:leader="dot" w:pos="9360"/>
              </w:tabs>
              <w:rPr>
                <w:b/>
              </w:rPr>
            </w:pPr>
          </w:p>
        </w:tc>
        <w:tc>
          <w:tcPr>
            <w:tcW w:w="1079" w:type="dxa"/>
          </w:tcPr>
          <w:p w14:paraId="6663910E" w14:textId="77777777" w:rsidR="00C01081" w:rsidRPr="00C94E05" w:rsidRDefault="00C01081" w:rsidP="0033472D">
            <w:pPr>
              <w:tabs>
                <w:tab w:val="left" w:pos="1440"/>
                <w:tab w:val="right" w:leader="dot" w:pos="9360"/>
              </w:tabs>
              <w:rPr>
                <w:b/>
              </w:rPr>
            </w:pPr>
          </w:p>
        </w:tc>
        <w:tc>
          <w:tcPr>
            <w:tcW w:w="1228" w:type="dxa"/>
          </w:tcPr>
          <w:p w14:paraId="14C0BDE6" w14:textId="77777777" w:rsidR="00C01081" w:rsidRPr="00C94E05" w:rsidRDefault="00C01081" w:rsidP="0033472D">
            <w:pPr>
              <w:tabs>
                <w:tab w:val="left" w:pos="1440"/>
                <w:tab w:val="right" w:leader="dot" w:pos="9360"/>
              </w:tabs>
              <w:rPr>
                <w:b/>
              </w:rPr>
            </w:pPr>
          </w:p>
        </w:tc>
        <w:tc>
          <w:tcPr>
            <w:tcW w:w="4449" w:type="dxa"/>
          </w:tcPr>
          <w:p w14:paraId="4141E50A" w14:textId="77777777" w:rsidR="00C01081" w:rsidRPr="00C94E05" w:rsidRDefault="00C01081" w:rsidP="0033472D">
            <w:pPr>
              <w:tabs>
                <w:tab w:val="left" w:pos="1440"/>
                <w:tab w:val="right" w:leader="dot" w:pos="9360"/>
              </w:tabs>
              <w:rPr>
                <w:b/>
              </w:rPr>
            </w:pPr>
          </w:p>
        </w:tc>
      </w:tr>
    </w:tbl>
    <w:p w14:paraId="48E70CF1" w14:textId="77777777" w:rsidR="00360734" w:rsidRDefault="00360734" w:rsidP="008223B2"/>
    <w:p w14:paraId="7A324032" w14:textId="77777777" w:rsidR="008223B2" w:rsidRPr="00C94E05" w:rsidRDefault="008223B2" w:rsidP="008223B2">
      <w:pPr>
        <w:tabs>
          <w:tab w:val="left" w:pos="1440"/>
          <w:tab w:val="right" w:leader="dot" w:pos="9360"/>
        </w:tabs>
      </w:pPr>
    </w:p>
    <w:p w14:paraId="53EB886A" w14:textId="77777777" w:rsidR="008223B2" w:rsidRDefault="008223B2" w:rsidP="008223B2"/>
    <w:sectPr w:rsidR="008223B2" w:rsidSect="008223B2">
      <w:headerReference w:type="default" r:id="rId13"/>
      <w:footerReference w:type="default" r:id="rId14"/>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F96F" w14:textId="77777777" w:rsidR="003F0D00" w:rsidRDefault="003F0D00" w:rsidP="008223B2">
      <w:r>
        <w:separator/>
      </w:r>
    </w:p>
  </w:endnote>
  <w:endnote w:type="continuationSeparator" w:id="0">
    <w:p w14:paraId="091DC0B2" w14:textId="77777777" w:rsidR="003F0D00" w:rsidRDefault="003F0D00" w:rsidP="008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838F" w14:textId="0CBEA3FE" w:rsidR="008223B2" w:rsidRPr="008223B2" w:rsidRDefault="008223B2" w:rsidP="008223B2">
    <w:pPr>
      <w:pStyle w:val="Footer"/>
    </w:pPr>
    <w:r w:rsidRPr="008223B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CCE6" w14:textId="77777777" w:rsidR="008223B2" w:rsidRPr="00197835" w:rsidRDefault="008223B2" w:rsidP="008223B2">
    <w:pPr>
      <w:pStyle w:val="Footer"/>
      <w:tabs>
        <w:tab w:val="clear" w:pos="9360"/>
        <w:tab w:val="right" w:pos="13680"/>
      </w:tabs>
    </w:pPr>
    <w:r>
      <w:t>Plan Completed By: ____</w:t>
    </w:r>
    <w:r>
      <w:rPr>
        <w:u w:val="single"/>
      </w:rPr>
      <w:t>(Name)</w:t>
    </w:r>
    <w:r>
      <w:t>_____</w:t>
    </w:r>
    <w:r>
      <w:tab/>
    </w:r>
    <w:r>
      <w:tab/>
      <w:t>XX Wing</w:t>
    </w:r>
    <w:r>
      <w:br/>
      <w:t>Last Updated: _</w:t>
    </w:r>
    <w:r>
      <w:rPr>
        <w:u w:val="single"/>
      </w:rPr>
      <w:t>(Date)</w:t>
    </w:r>
    <w:r>
      <w:t>_</w:t>
    </w:r>
    <w:r>
      <w:tab/>
    </w:r>
    <w:r>
      <w:tab/>
      <w:t xml:space="preserve">Page </w:t>
    </w:r>
    <w:r>
      <w:fldChar w:fldCharType="begin"/>
    </w:r>
    <w:r>
      <w:instrText xml:space="preserve"> PAGE   \* MERGEFORMAT </w:instrText>
    </w:r>
    <w:r>
      <w:fldChar w:fldCharType="separate"/>
    </w:r>
    <w:r>
      <w:t>1</w:t>
    </w:r>
    <w:r>
      <w:rPr>
        <w:noProof/>
      </w:rPr>
      <w:fldChar w:fldCharType="end"/>
    </w:r>
    <w:r>
      <w:t xml:space="preserve"> of 4</w:t>
    </w:r>
  </w:p>
  <w:p w14:paraId="42B06CA5" w14:textId="504994F5" w:rsidR="008223B2" w:rsidRDefault="00967D8C" w:rsidP="00967D8C">
    <w:pPr>
      <w:tabs>
        <w:tab w:val="left" w:pos="5923"/>
      </w:tabs>
    </w:pPr>
    <w:r>
      <w:t xml:space="preserve">Template Updated </w:t>
    </w:r>
    <w:r w:rsidR="00400E2D">
      <w:t>10 February</w:t>
    </w:r>
    <w:r>
      <w:t xml:space="preserve"> 202</w:t>
    </w:r>
    <w:r w:rsidR="00400E2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B8E9" w14:textId="77777777" w:rsidR="003F0D00" w:rsidRDefault="003F0D00" w:rsidP="008223B2">
      <w:r>
        <w:separator/>
      </w:r>
    </w:p>
  </w:footnote>
  <w:footnote w:type="continuationSeparator" w:id="0">
    <w:p w14:paraId="255C88E4" w14:textId="77777777" w:rsidR="003F0D00" w:rsidRDefault="003F0D00" w:rsidP="008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8C3F" w14:textId="3C3907CE" w:rsidR="008223B2" w:rsidRDefault="008223B2" w:rsidP="008223B2">
    <w:pPr>
      <w:spacing w:after="240"/>
      <w:ind w:left="360"/>
      <w:jc w:val="center"/>
      <w:rPr>
        <w:lang w:val="es-PR"/>
      </w:rPr>
    </w:pPr>
    <w:r w:rsidRPr="005B3161">
      <w:rPr>
        <w:lang w:val="es-PR"/>
      </w:rPr>
      <w:t xml:space="preserve">COVID-19 Remobilization of the Membership </w:t>
    </w:r>
    <w:r>
      <w:rPr>
        <w:lang w:val="es-PR"/>
      </w:rPr>
      <w:t>Plan – Phase I</w:t>
    </w:r>
    <w:r w:rsidR="00360734">
      <w:rPr>
        <w:lang w:val="es-PR"/>
      </w:rPr>
      <w:t>I</w:t>
    </w:r>
    <w:r w:rsidR="00175EAB">
      <w:rPr>
        <w:lang w:val="es-PR"/>
      </w:rPr>
      <w:t>I</w:t>
    </w:r>
  </w:p>
  <w:p w14:paraId="0A18843B" w14:textId="77777777" w:rsidR="008223B2" w:rsidRDefault="00822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2"/>
    <w:rsid w:val="00034FEE"/>
    <w:rsid w:val="000C6A76"/>
    <w:rsid w:val="0014646A"/>
    <w:rsid w:val="00155FAA"/>
    <w:rsid w:val="00167538"/>
    <w:rsid w:val="00175EAB"/>
    <w:rsid w:val="00360734"/>
    <w:rsid w:val="003F0D00"/>
    <w:rsid w:val="00400E2D"/>
    <w:rsid w:val="00556E10"/>
    <w:rsid w:val="008223B2"/>
    <w:rsid w:val="008426C3"/>
    <w:rsid w:val="009401D2"/>
    <w:rsid w:val="00967D8C"/>
    <w:rsid w:val="00B253CC"/>
    <w:rsid w:val="00B31D02"/>
    <w:rsid w:val="00B57A77"/>
    <w:rsid w:val="00BD140A"/>
    <w:rsid w:val="00C01081"/>
    <w:rsid w:val="00CA6450"/>
    <w:rsid w:val="00CC144F"/>
    <w:rsid w:val="00E37F08"/>
    <w:rsid w:val="00E735E4"/>
    <w:rsid w:val="00F32217"/>
    <w:rsid w:val="00F5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C76A"/>
  <w14:defaultImageDpi w14:val="32767"/>
  <w15:chartTrackingRefBased/>
  <w15:docId w15:val="{3DEBCC36-2CBD-C942-8B93-24B539AD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3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23B2"/>
    <w:pPr>
      <w:tabs>
        <w:tab w:val="center" w:pos="4680"/>
        <w:tab w:val="right" w:pos="9360"/>
      </w:tabs>
    </w:pPr>
  </w:style>
  <w:style w:type="character" w:customStyle="1" w:styleId="HeaderChar">
    <w:name w:val="Header Char"/>
    <w:basedOn w:val="DefaultParagraphFont"/>
    <w:link w:val="Header"/>
    <w:rsid w:val="008223B2"/>
  </w:style>
  <w:style w:type="paragraph" w:styleId="Footer">
    <w:name w:val="footer"/>
    <w:basedOn w:val="Normal"/>
    <w:link w:val="FooterChar"/>
    <w:unhideWhenUsed/>
    <w:rsid w:val="008223B2"/>
    <w:pPr>
      <w:tabs>
        <w:tab w:val="center" w:pos="4680"/>
        <w:tab w:val="right" w:pos="9360"/>
      </w:tabs>
    </w:pPr>
  </w:style>
  <w:style w:type="character" w:customStyle="1" w:styleId="FooterChar">
    <w:name w:val="Footer Char"/>
    <w:basedOn w:val="DefaultParagraphFont"/>
    <w:link w:val="Footer"/>
    <w:rsid w:val="008223B2"/>
  </w:style>
  <w:style w:type="character" w:styleId="Hyperlink">
    <w:name w:val="Hyperlink"/>
    <w:basedOn w:val="DefaultParagraphFont"/>
    <w:uiPriority w:val="99"/>
    <w:unhideWhenUsed/>
    <w:rsid w:val="008223B2"/>
    <w:rPr>
      <w:color w:val="0000FF"/>
      <w:u w:val="single"/>
    </w:rPr>
  </w:style>
  <w:style w:type="table" w:styleId="TableGrid">
    <w:name w:val="Table Grid"/>
    <w:basedOn w:val="TableNormal"/>
    <w:rsid w:val="008223B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23B2"/>
  </w:style>
  <w:style w:type="paragraph" w:styleId="Subtitle">
    <w:name w:val="Subtitle"/>
    <w:basedOn w:val="Normal"/>
    <w:next w:val="Normal"/>
    <w:link w:val="SubtitleChar"/>
    <w:uiPriority w:val="11"/>
    <w:qFormat/>
    <w:rsid w:val="008223B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8223B2"/>
    <w:rPr>
      <w:color w:val="5A5A5A" w:themeColor="text1" w:themeTint="A5"/>
      <w:spacing w:val="15"/>
      <w:sz w:val="22"/>
      <w:szCs w:val="22"/>
    </w:rPr>
  </w:style>
  <w:style w:type="character" w:customStyle="1" w:styleId="Heading1Char">
    <w:name w:val="Heading 1 Char"/>
    <w:basedOn w:val="DefaultParagraphFont"/>
    <w:link w:val="Heading1"/>
    <w:uiPriority w:val="9"/>
    <w:rsid w:val="008223B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22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3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C1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OVID-19Plans@capnhq.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19Plans@capnhq.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B133CFE6B2043A3265F551C2A48B6" ma:contentTypeVersion="13" ma:contentTypeDescription="Create a new document." ma:contentTypeScope="" ma:versionID="590588417af6e24d9117623f03744229">
  <xsd:schema xmlns:xsd="http://www.w3.org/2001/XMLSchema" xmlns:xs="http://www.w3.org/2001/XMLSchema" xmlns:p="http://schemas.microsoft.com/office/2006/metadata/properties" xmlns:ns3="f082730e-7b9c-4129-bbee-f217eaf3d42f" xmlns:ns4="87e3da72-1e49-4fd4-9be6-826676cc3dab" targetNamespace="http://schemas.microsoft.com/office/2006/metadata/properties" ma:root="true" ma:fieldsID="9be3fc585a4c75c801d477b0c8e5daa4" ns3:_="" ns4:_="">
    <xsd:import namespace="f082730e-7b9c-4129-bbee-f217eaf3d42f"/>
    <xsd:import namespace="87e3da72-1e49-4fd4-9be6-826676cc3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2730e-7b9c-4129-bbee-f217eaf3d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3da72-1e49-4fd4-9be6-826676cc3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0A6FB-8D2B-4B53-839A-33465BB8550A}">
  <ds:schemaRefs>
    <ds:schemaRef ds:uri="http://schemas.microsoft.com/sharepoint/v3/contenttype/forms"/>
  </ds:schemaRefs>
</ds:datastoreItem>
</file>

<file path=customXml/itemProps2.xml><?xml version="1.0" encoding="utf-8"?>
<ds:datastoreItem xmlns:ds="http://schemas.openxmlformats.org/officeDocument/2006/customXml" ds:itemID="{36B9F3CC-0F1C-4DBF-874A-98BDA91C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2730e-7b9c-4129-bbee-f217eaf3d42f"/>
    <ds:schemaRef ds:uri="87e3da72-1e49-4fd4-9be6-826676cc3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56748-485F-4E68-9E8C-9781811BA2EC}">
  <ds:schemaRefs>
    <ds:schemaRef ds:uri="http://purl.org/dc/elements/1.1/"/>
    <ds:schemaRef ds:uri="http://purl.org/dc/dcmitype/"/>
    <ds:schemaRef ds:uri="http://schemas.microsoft.com/office/2006/documentManagement/types"/>
    <ds:schemaRef ds:uri="f082730e-7b9c-4129-bbee-f217eaf3d42f"/>
    <ds:schemaRef ds:uri="87e3da72-1e49-4fd4-9be6-826676cc3dab"/>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Olienyk, Ron</cp:lastModifiedBy>
  <cp:revision>3</cp:revision>
  <dcterms:created xsi:type="dcterms:W3CDTF">2021-02-10T16:51:00Z</dcterms:created>
  <dcterms:modified xsi:type="dcterms:W3CDTF">2021-02-10T17:17:00Z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0x010100D8CB133CFE6B2043A3265F551C2A48B6</vt:lpwstr>
  </property>
</Properties>
</file>